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C5" w:rsidRPr="00C242F9" w:rsidRDefault="00A80EC5" w:rsidP="00A80EC5">
      <w:pPr>
        <w:pStyle w:val="a5"/>
        <w:jc w:val="center"/>
        <w:rPr>
          <w:rFonts w:ascii="Times New Roman" w:cs="Times New Roman"/>
          <w:b/>
        </w:rPr>
      </w:pPr>
      <w:r w:rsidRPr="00C242F9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A80EC5" w:rsidRPr="0092007E" w:rsidRDefault="00A80EC5" w:rsidP="00A80EC5">
      <w:pPr>
        <w:pStyle w:val="a5"/>
        <w:ind w:left="502"/>
        <w:jc w:val="both"/>
        <w:rPr>
          <w:rFonts w:ascii="Times New Roman"/>
          <w:color w:val="auto"/>
        </w:rPr>
      </w:pPr>
    </w:p>
    <w:p w:rsidR="00A80EC5" w:rsidRPr="00200058" w:rsidRDefault="00A80EC5" w:rsidP="00A80EC5">
      <w:pPr>
        <w:tabs>
          <w:tab w:val="left" w:pos="37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0058">
        <w:rPr>
          <w:rFonts w:ascii="Times New Roman" w:hAnsi="Times New Roman"/>
          <w:sz w:val="24"/>
          <w:szCs w:val="24"/>
        </w:rPr>
        <w:tab/>
      </w:r>
      <w:r w:rsidRPr="0055773A">
        <w:rPr>
          <w:rFonts w:ascii="Times New Roman" w:hAnsi="Times New Roman"/>
          <w:sz w:val="24"/>
          <w:szCs w:val="24"/>
        </w:rPr>
        <w:t>В соответствии с ФГОС НОО и примерными программами на</w:t>
      </w:r>
      <w:r w:rsidRPr="0055773A">
        <w:rPr>
          <w:rFonts w:ascii="Times New Roman" w:hAnsi="Times New Roman"/>
          <w:sz w:val="24"/>
          <w:szCs w:val="24"/>
        </w:rPr>
        <w:softHyphen/>
        <w:t>чального общего образования предмет «Русский язык» изучается в 1-4 ом классах. Общий объем учебного времени</w:t>
      </w:r>
      <w:r>
        <w:rPr>
          <w:rFonts w:ascii="Times New Roman" w:hAnsi="Times New Roman"/>
          <w:sz w:val="24"/>
          <w:szCs w:val="24"/>
        </w:rPr>
        <w:t xml:space="preserve"> в 1 классе – 50</w:t>
      </w:r>
      <w:r w:rsidRPr="0055773A">
        <w:rPr>
          <w:rFonts w:ascii="Times New Roman" w:hAnsi="Times New Roman"/>
          <w:sz w:val="24"/>
          <w:szCs w:val="24"/>
        </w:rPr>
        <w:t xml:space="preserve"> ч (5ч в неделю).</w:t>
      </w:r>
      <w:r w:rsidRPr="0020005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В соответствии с </w:t>
      </w:r>
      <w:r w:rsidRPr="00200058">
        <w:rPr>
          <w:rFonts w:ascii="Times New Roman" w:hAnsi="Times New Roman"/>
          <w:sz w:val="24"/>
          <w:szCs w:val="24"/>
        </w:rPr>
        <w:t xml:space="preserve"> календарным учебным графиком на </w:t>
      </w:r>
      <w:r w:rsidR="00624D65">
        <w:rPr>
          <w:rFonts w:ascii="Times New Roman" w:hAnsi="Times New Roman"/>
          <w:sz w:val="24"/>
          <w:szCs w:val="24"/>
        </w:rPr>
        <w:t>2022-2023</w:t>
      </w:r>
      <w:r w:rsidRPr="00200058">
        <w:rPr>
          <w:rFonts w:ascii="Times New Roman" w:hAnsi="Times New Roman"/>
          <w:sz w:val="24"/>
          <w:szCs w:val="24"/>
        </w:rPr>
        <w:t xml:space="preserve"> учебный год на уроки русского языка  в 1 «А», 1 «Б», 1 «В», 1 «</w:t>
      </w:r>
      <w:r>
        <w:rPr>
          <w:rFonts w:ascii="Times New Roman" w:hAnsi="Times New Roman"/>
          <w:sz w:val="24"/>
          <w:szCs w:val="24"/>
        </w:rPr>
        <w:t>Г», 1 «Д»  классах приходится 50</w:t>
      </w:r>
      <w:r w:rsidRPr="00200058">
        <w:rPr>
          <w:rFonts w:ascii="Times New Roman" w:hAnsi="Times New Roman"/>
          <w:sz w:val="24"/>
          <w:szCs w:val="24"/>
        </w:rPr>
        <w:t xml:space="preserve"> часов.</w:t>
      </w:r>
    </w:p>
    <w:p w:rsidR="00A80EC5" w:rsidRDefault="00A80EC5" w:rsidP="00A80EC5">
      <w:pPr>
        <w:tabs>
          <w:tab w:val="left" w:pos="37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773A">
        <w:rPr>
          <w:rFonts w:ascii="Times New Roman" w:hAnsi="Times New Roman"/>
          <w:sz w:val="24"/>
          <w:szCs w:val="24"/>
        </w:rPr>
        <w:tab/>
        <w:t>Структура и содержание программы</w:t>
      </w:r>
      <w:r w:rsidRPr="00200058">
        <w:rPr>
          <w:rFonts w:ascii="Times New Roman" w:hAnsi="Times New Roman"/>
          <w:sz w:val="24"/>
          <w:szCs w:val="24"/>
        </w:rPr>
        <w:t xml:space="preserve"> остались без изменений. </w:t>
      </w:r>
    </w:p>
    <w:p w:rsidR="00A2325E" w:rsidRDefault="00A2325E" w:rsidP="00A232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2325E" w:rsidRPr="006233DC" w:rsidRDefault="00A2325E" w:rsidP="006233DC">
      <w:pPr>
        <w:pStyle w:val="a5"/>
        <w:numPr>
          <w:ilvl w:val="0"/>
          <w:numId w:val="15"/>
        </w:numPr>
        <w:jc w:val="center"/>
        <w:rPr>
          <w:rFonts w:ascii="Times New Roman"/>
          <w:b/>
        </w:rPr>
      </w:pPr>
      <w:r w:rsidRPr="006233DC">
        <w:rPr>
          <w:rFonts w:ascii="Times New Roman"/>
          <w:b/>
        </w:rPr>
        <w:t>Планируемые результаты усвоения учебного предмета</w:t>
      </w:r>
    </w:p>
    <w:p w:rsidR="00A80EC5" w:rsidRDefault="00A80EC5" w:rsidP="00A80EC5">
      <w:pPr>
        <w:tabs>
          <w:tab w:val="left" w:pos="3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4374">
        <w:rPr>
          <w:rFonts w:ascii="Times New Roman" w:hAnsi="Times New Roman"/>
          <w:b/>
          <w:sz w:val="24"/>
          <w:szCs w:val="24"/>
        </w:rPr>
        <w:t xml:space="preserve">Познавательные универсальные учебные действия: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4374">
        <w:rPr>
          <w:rFonts w:ascii="Times New Roman" w:hAnsi="Times New Roman"/>
          <w:b/>
          <w:sz w:val="24"/>
          <w:szCs w:val="24"/>
        </w:rPr>
        <w:t>Базовые логические действия: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сравнивать звуки в соответствии с учебной задачей;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сравнивать звуковой и буквенный состав слова в соответствии с учебной задачей;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устанавливать основания для сравнения звуков, слов (на основе образца);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 заданным звуком.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b/>
          <w:sz w:val="24"/>
          <w:szCs w:val="24"/>
        </w:rPr>
        <w:t>Базовые исследовательские действия</w:t>
      </w:r>
      <w:r w:rsidRPr="00774374">
        <w:rPr>
          <w:rFonts w:ascii="Times New Roman" w:hAnsi="Times New Roman"/>
          <w:sz w:val="24"/>
          <w:szCs w:val="24"/>
        </w:rPr>
        <w:t>: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проводить изменения звуковой модели по предложенному учителем правилу, подбирать слова к мод</w:t>
      </w:r>
      <w:r w:rsidR="001E0178" w:rsidRPr="00774374">
        <w:rPr>
          <w:rFonts w:ascii="Times New Roman" w:hAnsi="Times New Roman"/>
          <w:sz w:val="24"/>
          <w:szCs w:val="24"/>
        </w:rPr>
        <w:t xml:space="preserve">ели;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формулировать выводы о соответствии звукового и буквенного состава слова;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использовать алфавит для самостоятельного упорядочивания списка слов.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4374">
        <w:rPr>
          <w:rFonts w:ascii="Times New Roman" w:hAnsi="Times New Roman"/>
          <w:b/>
          <w:sz w:val="24"/>
          <w:szCs w:val="24"/>
        </w:rPr>
        <w:t xml:space="preserve"> Работа с информацией: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>— 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анализировать графическую информацию — модели звукового состава слова;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самостоятельно создавать модели звукового состава слова.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4374">
        <w:rPr>
          <w:rFonts w:ascii="Times New Roman" w:hAnsi="Times New Roman"/>
          <w:b/>
          <w:sz w:val="24"/>
          <w:szCs w:val="24"/>
        </w:rPr>
        <w:t xml:space="preserve">Коммуникативные универсальные учебные действия: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74374">
        <w:rPr>
          <w:rFonts w:ascii="Times New Roman" w:hAnsi="Times New Roman"/>
          <w:b/>
          <w:i/>
          <w:sz w:val="24"/>
          <w:szCs w:val="24"/>
        </w:rPr>
        <w:t xml:space="preserve">Общение: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>— воспринимать суждения, выражать эмоции в соответствии с целями и условиями общения в знакомой среде;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проявлять уважительное отношение к собеседнику, соблюдать в процессе общения нормы речевого этикета; соблюдать правила ведения диалога;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воспринимать разные точки зрения;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>— в процессе учебного диалога отвечать на вопросы по изученному материалу;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строить устное речевое высказывание об обозначении звуков буквами; о звуковом и буквенном составе слова. </w:t>
      </w:r>
    </w:p>
    <w:p w:rsidR="00A2325E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4374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действия:</w:t>
      </w:r>
    </w:p>
    <w:p w:rsidR="008016A0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b/>
          <w:i/>
          <w:sz w:val="24"/>
          <w:szCs w:val="24"/>
        </w:rPr>
        <w:t xml:space="preserve"> Самоорганизация:</w:t>
      </w:r>
    </w:p>
    <w:p w:rsidR="008016A0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выстраивать последовательность учебных операций при проведении звукового анализа слова;</w:t>
      </w:r>
    </w:p>
    <w:p w:rsidR="008016A0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выстраивать последовательность учебных операций при списывании; </w:t>
      </w:r>
    </w:p>
    <w:p w:rsidR="008016A0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удерживать учебную задачу при проведении звукового анализа, при обозначении звуков буквами, при списывании текста, при письме под диктовку; </w:t>
      </w:r>
    </w:p>
    <w:p w:rsidR="008016A0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b/>
          <w:i/>
          <w:sz w:val="24"/>
          <w:szCs w:val="24"/>
        </w:rPr>
        <w:t>Самоконтроль:</w:t>
      </w:r>
      <w:r w:rsidRPr="00774374">
        <w:rPr>
          <w:rFonts w:ascii="Times New Roman" w:hAnsi="Times New Roman"/>
          <w:sz w:val="24"/>
          <w:szCs w:val="24"/>
        </w:rPr>
        <w:t xml:space="preserve"> </w:t>
      </w:r>
    </w:p>
    <w:p w:rsidR="008016A0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находить указанную ошибку, допущенную при проведении звукового анализа, при письме под диктовку или списывании слов, предложений; </w:t>
      </w:r>
    </w:p>
    <w:p w:rsidR="008016A0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оценивать правильность написания букв, соединений букв, слов, предложений. </w:t>
      </w:r>
      <w:r w:rsidR="001E0178" w:rsidRPr="00774374">
        <w:rPr>
          <w:rFonts w:ascii="Times New Roman" w:hAnsi="Times New Roman"/>
          <w:sz w:val="24"/>
          <w:szCs w:val="24"/>
        </w:rPr>
        <w:t xml:space="preserve"> </w:t>
      </w:r>
      <w:r w:rsidRPr="00774374">
        <w:rPr>
          <w:rFonts w:ascii="Times New Roman" w:hAnsi="Times New Roman"/>
          <w:sz w:val="24"/>
          <w:szCs w:val="24"/>
        </w:rPr>
        <w:t xml:space="preserve"> </w:t>
      </w:r>
      <w:r w:rsidRPr="00774374">
        <w:rPr>
          <w:rFonts w:ascii="Times New Roman" w:hAnsi="Times New Roman"/>
          <w:b/>
          <w:i/>
          <w:sz w:val="24"/>
          <w:szCs w:val="24"/>
        </w:rPr>
        <w:t>Совместная деятельность:</w:t>
      </w:r>
      <w:r w:rsidRPr="00774374">
        <w:rPr>
          <w:rFonts w:ascii="Times New Roman" w:hAnsi="Times New Roman"/>
          <w:sz w:val="24"/>
          <w:szCs w:val="24"/>
        </w:rPr>
        <w:t xml:space="preserve"> </w:t>
      </w:r>
    </w:p>
    <w:p w:rsidR="008016A0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>— 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7B0BF4" w:rsidRPr="00774374" w:rsidRDefault="00211A0A" w:rsidP="007743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lastRenderedPageBreak/>
        <w:t xml:space="preserve"> — ответственно выполнять свою часть работы.</w:t>
      </w:r>
    </w:p>
    <w:p w:rsidR="003E2306" w:rsidRPr="00774374" w:rsidRDefault="003E2306" w:rsidP="00774374">
      <w:pPr>
        <w:pStyle w:val="Default"/>
        <w:jc w:val="both"/>
      </w:pPr>
      <w:r w:rsidRPr="00774374">
        <w:t xml:space="preserve"> </w:t>
      </w:r>
    </w:p>
    <w:p w:rsidR="003E2306" w:rsidRPr="00774374" w:rsidRDefault="003E2306" w:rsidP="00774374">
      <w:pPr>
        <w:pStyle w:val="Default"/>
        <w:jc w:val="both"/>
        <w:rPr>
          <w:b/>
        </w:rPr>
      </w:pPr>
      <w:r w:rsidRPr="00774374">
        <w:rPr>
          <w:b/>
        </w:rPr>
        <w:t xml:space="preserve">Предметные результаты </w:t>
      </w:r>
    </w:p>
    <w:p w:rsidR="00704BF3" w:rsidRPr="00774374" w:rsidRDefault="00704BF3" w:rsidP="00774374">
      <w:pPr>
        <w:pStyle w:val="Default"/>
        <w:jc w:val="both"/>
        <w:rPr>
          <w:b/>
        </w:rPr>
      </w:pP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К концу обучения в первом классе обучающийся научится: 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>— различать слово и предложение; вычленять слова из предложений; — вычленять звуки из сло</w:t>
      </w:r>
      <w:r w:rsidR="00704BF3" w:rsidRPr="00774374">
        <w:rPr>
          <w:rFonts w:ascii="Times New Roman" w:hAnsi="Times New Roman"/>
          <w:sz w:val="24"/>
          <w:szCs w:val="24"/>
        </w:rPr>
        <w:t xml:space="preserve">ва; 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>— различать гласные и согласные звуки (в том числе различать в слове согласный звук [й’] и гласный звук [и]);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различать ударные и безударные гласные звуки; — различать согласные звуки: мягкие и твёрдые, звонкие и глухие (вне слова и в слове); 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>— различать понятия «звук» и «буква»;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определять количество слогов в слове; делить слова на слоги (простые случаи: слова без стечения согласных); определять в слове ударный слог; 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обозначать на письме мягкость согласных звуков буквами е, ё, ю, я и буквой ь в конце слова; 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>— правильно называть буквы русского алфавита; использовать знание последовательности букв русского алфавита для упорядочения небольшого списка слов; — писать аккуратным разборчивым почерком без искажений прописные и строчные буквы, соединения букв, слова;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правильно списывать (без пропусков и искажений букв) слова и предложения, тексты объёмом не более 25 слов; 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>— писать под диктовку (без пропусков и искажений букв) слова, предложения из 3—5 слов, тексты объёмом не более 20 слов, правописание которых не расходится с произношением;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 — находить и исправлять ошибки на изученные правила, описки; 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понимать прослушанный текст; 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читать вслух и про себя (с пониманием) короткие тексты с соблюдением интонации и пауз в соответствии со знаками препинания в конце предложения; </w:t>
      </w:r>
    </w:p>
    <w:p w:rsidR="00704BF3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находить в тексте слова, значение которых требует уточнения; — составлять предложение из набора форм слов; </w:t>
      </w:r>
    </w:p>
    <w:p w:rsidR="007B0BF4" w:rsidRPr="00774374" w:rsidRDefault="003E2306" w:rsidP="0077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374">
        <w:rPr>
          <w:rFonts w:ascii="Times New Roman" w:hAnsi="Times New Roman"/>
          <w:sz w:val="24"/>
          <w:szCs w:val="24"/>
        </w:rPr>
        <w:t xml:space="preserve">— устно составлять текст из 3—5 предложений по сюжетным картинкам и наблюдениям; </w:t>
      </w:r>
      <w:r w:rsidR="00704BF3" w:rsidRPr="00774374">
        <w:rPr>
          <w:rFonts w:ascii="Times New Roman" w:hAnsi="Times New Roman"/>
          <w:sz w:val="24"/>
          <w:szCs w:val="24"/>
        </w:rPr>
        <w:t>— использовать изученные понятия в процессе решения учебных задач.</w:t>
      </w:r>
    </w:p>
    <w:p w:rsidR="00A80EC5" w:rsidRPr="00774374" w:rsidRDefault="00A80EC5" w:rsidP="00774374">
      <w:pPr>
        <w:pStyle w:val="Default"/>
        <w:jc w:val="both"/>
        <w:rPr>
          <w:b/>
        </w:rPr>
      </w:pPr>
      <w:r w:rsidRPr="00774374">
        <w:rPr>
          <w:b/>
        </w:rPr>
        <w:t>Требования к уровню подготовки учащихся по окончании 1 класса</w:t>
      </w:r>
    </w:p>
    <w:p w:rsidR="00A80EC5" w:rsidRPr="00774374" w:rsidRDefault="00A80EC5" w:rsidP="00774374">
      <w:pPr>
        <w:pStyle w:val="Default"/>
        <w:jc w:val="both"/>
      </w:pPr>
    </w:p>
    <w:p w:rsidR="00A80EC5" w:rsidRPr="00774374" w:rsidRDefault="00A80EC5" w:rsidP="00774374">
      <w:pPr>
        <w:pStyle w:val="Default"/>
        <w:jc w:val="both"/>
        <w:rPr>
          <w:b/>
          <w:i/>
        </w:rPr>
      </w:pPr>
      <w:r w:rsidRPr="00774374">
        <w:rPr>
          <w:b/>
          <w:i/>
        </w:rPr>
        <w:t>Учащиеся должны знать:</w:t>
      </w:r>
    </w:p>
    <w:p w:rsidR="00A80EC5" w:rsidRPr="00774374" w:rsidRDefault="00A80EC5" w:rsidP="00774374">
      <w:pPr>
        <w:pStyle w:val="Default"/>
        <w:numPr>
          <w:ilvl w:val="0"/>
          <w:numId w:val="10"/>
        </w:numPr>
        <w:ind w:left="284" w:hanging="284"/>
        <w:jc w:val="both"/>
      </w:pPr>
      <w:r w:rsidRPr="00774374">
        <w:t>основные сведения о языке, изученные в 1 классе;</w:t>
      </w:r>
    </w:p>
    <w:p w:rsidR="00A80EC5" w:rsidRPr="00774374" w:rsidRDefault="00A80EC5" w:rsidP="00774374">
      <w:pPr>
        <w:pStyle w:val="Default"/>
        <w:numPr>
          <w:ilvl w:val="0"/>
          <w:numId w:val="10"/>
        </w:numPr>
        <w:ind w:left="284" w:hanging="284"/>
        <w:jc w:val="both"/>
      </w:pPr>
      <w:r w:rsidRPr="00774374"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80EC5" w:rsidRPr="00774374" w:rsidRDefault="00A80EC5" w:rsidP="00774374">
      <w:pPr>
        <w:pStyle w:val="Default"/>
        <w:numPr>
          <w:ilvl w:val="0"/>
          <w:numId w:val="10"/>
        </w:numPr>
        <w:ind w:left="284" w:hanging="284"/>
        <w:jc w:val="both"/>
      </w:pPr>
      <w:r w:rsidRPr="00774374">
        <w:t>смысл понятий: речь устная и письменная, ситуация речевого общения;</w:t>
      </w:r>
    </w:p>
    <w:p w:rsidR="00A80EC5" w:rsidRPr="00774374" w:rsidRDefault="00A80EC5" w:rsidP="00774374">
      <w:pPr>
        <w:pStyle w:val="Default"/>
        <w:numPr>
          <w:ilvl w:val="0"/>
          <w:numId w:val="10"/>
        </w:numPr>
        <w:ind w:left="284" w:hanging="284"/>
        <w:jc w:val="both"/>
      </w:pPr>
      <w:r w:rsidRPr="00774374">
        <w:t>признаки текста и его функционально-смысловых текстов (повествования, описания, рассуждения);</w:t>
      </w:r>
    </w:p>
    <w:p w:rsidR="00A80EC5" w:rsidRPr="00774374" w:rsidRDefault="00A80EC5" w:rsidP="00774374">
      <w:pPr>
        <w:pStyle w:val="Default"/>
        <w:numPr>
          <w:ilvl w:val="0"/>
          <w:numId w:val="10"/>
        </w:numPr>
        <w:ind w:left="284" w:hanging="284"/>
        <w:jc w:val="both"/>
      </w:pPr>
      <w:r w:rsidRPr="00774374">
        <w:t>основные единицы языка, их признаки;</w:t>
      </w:r>
    </w:p>
    <w:p w:rsidR="00A80EC5" w:rsidRPr="00774374" w:rsidRDefault="00A80EC5" w:rsidP="00774374">
      <w:pPr>
        <w:pStyle w:val="Default"/>
        <w:numPr>
          <w:ilvl w:val="0"/>
          <w:numId w:val="10"/>
        </w:numPr>
        <w:ind w:left="284" w:hanging="284"/>
        <w:jc w:val="both"/>
      </w:pPr>
      <w:r w:rsidRPr="00774374">
        <w:t>основные нормы русского литературного языка (орфоэпические, лексические, грамматические; орфографические, пунктуационные);</w:t>
      </w:r>
    </w:p>
    <w:p w:rsidR="00A80EC5" w:rsidRPr="00774374" w:rsidRDefault="00A80EC5" w:rsidP="00774374">
      <w:pPr>
        <w:pStyle w:val="Default"/>
        <w:numPr>
          <w:ilvl w:val="0"/>
          <w:numId w:val="10"/>
        </w:numPr>
        <w:ind w:left="284" w:hanging="284"/>
        <w:jc w:val="both"/>
      </w:pPr>
      <w:r w:rsidRPr="00774374">
        <w:t>нормы речевого этикета.</w:t>
      </w:r>
    </w:p>
    <w:p w:rsidR="00A80EC5" w:rsidRPr="00774374" w:rsidRDefault="00A80EC5" w:rsidP="00774374">
      <w:pPr>
        <w:pStyle w:val="Default"/>
        <w:jc w:val="both"/>
        <w:rPr>
          <w:b/>
          <w:i/>
        </w:rPr>
      </w:pPr>
      <w:r w:rsidRPr="00774374">
        <w:rPr>
          <w:b/>
          <w:i/>
        </w:rPr>
        <w:t xml:space="preserve">Учащиеся должны уметь: 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в аудировании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lastRenderedPageBreak/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выделять основную мысль, структурные части исходного текста;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в фонетике и графике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понимать в слове звуки речи, давать им фонетическую характеристику;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различать ударные и безударные слоги;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не смешивать звуки и буквы;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свободно пользоваться алфавитом, работая со словарями;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выполнять звуко-буквенный разбор слов;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в орфоэпии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правильно производить гласные, согласные и их сочетания в составе слова;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использовать логическое ударение для усиления выразительности речи;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работать с орфоэпическим словарем;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в лексике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употреблять слова в соответствии с их лексическим значением;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толковать лексическое значения известных слов и подбирать к словам синонимы и антонимы;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пользоваться толковым словарем, словарями синонимов, антонимов, фразеологическим словарем;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в морфологии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относить слова как часть речи к группе слов по вопросу и общему значению;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в синтаксисе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выделять словосочетания в предложении;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определять вид предложения по цели высказывания, интонации;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в орфографии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находить в словах изученные орфограммы, уметь обосновывать выбор и правильно писать слова с изученными орфограммами;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правильно писать слова с непроверяемыми согласными, изученными в 1 классе;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пользоваться орфографическим словарем;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в пунктуации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обосновывать выбор знаков препинания в конце предложения;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в связной речи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определять тему и основную мысль текста, озаглавливать текст;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излагать повествовательные тексты по вопросам.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Учащиеся должны использовать приобретенные знания и умения в практической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деятельности и повседневной жизни для: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основания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развития речевой культуры, бережного и сознательного отношения к родному языку;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удовлетворения коммуникативных потребностей в учебных, бытовых, социально-культурных ситуациях общения;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увеличения словарного запаса, расширения круга используемых грамматических средств, развития способности к самооценке;</w:t>
      </w:r>
    </w:p>
    <w:p w:rsidR="00A80EC5" w:rsidRPr="00774374" w:rsidRDefault="00A80EC5" w:rsidP="00774374">
      <w:pPr>
        <w:pStyle w:val="Default"/>
        <w:numPr>
          <w:ilvl w:val="0"/>
          <w:numId w:val="11"/>
        </w:numPr>
        <w:ind w:left="284" w:hanging="284"/>
        <w:jc w:val="both"/>
      </w:pPr>
      <w:r w:rsidRPr="00774374">
        <w:t>получения знаний по другим учебным предметам.</w:t>
      </w:r>
    </w:p>
    <w:p w:rsidR="00774374" w:rsidRDefault="00774374" w:rsidP="00A80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0EC5" w:rsidRPr="00A3518B" w:rsidRDefault="00A80EC5" w:rsidP="00A80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518B">
        <w:rPr>
          <w:rFonts w:ascii="Times New Roman" w:hAnsi="Times New Roman"/>
          <w:b/>
          <w:color w:val="000000"/>
          <w:sz w:val="24"/>
          <w:szCs w:val="24"/>
        </w:rPr>
        <w:t>Система оценки достижения планируемых результатов</w:t>
      </w:r>
    </w:p>
    <w:p w:rsidR="00A80EC5" w:rsidRPr="00A3518B" w:rsidRDefault="00A80EC5" w:rsidP="00A80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0EC5" w:rsidRPr="00485E90" w:rsidRDefault="00A80EC5" w:rsidP="00A80E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66969">
        <w:rPr>
          <w:rFonts w:ascii="Times New Roman" w:hAnsi="Times New Roman"/>
          <w:sz w:val="24"/>
        </w:rPr>
        <w:t xml:space="preserve">В </w:t>
      </w:r>
      <w:r w:rsidRPr="00556C10">
        <w:rPr>
          <w:rFonts w:ascii="Times New Roman" w:hAnsi="Times New Roman"/>
          <w:sz w:val="24"/>
        </w:rPr>
        <w:t>1 классе</w:t>
      </w:r>
      <w:r w:rsidRPr="00466969">
        <w:rPr>
          <w:rFonts w:ascii="Times New Roman" w:hAnsi="Times New Roman"/>
          <w:sz w:val="24"/>
        </w:rPr>
        <w:t xml:space="preserve"> используется три вида оценивания – текущее, тематическое и итоговое </w:t>
      </w:r>
      <w:r w:rsidRPr="00466969">
        <w:rPr>
          <w:rFonts w:ascii="Times New Roman" w:hAnsi="Times New Roman"/>
          <w:sz w:val="24"/>
        </w:rPr>
        <w:br/>
        <w:t xml:space="preserve">оценивание без выставления бальной отметки, но сопровождающееся словесной оценкой. </w:t>
      </w:r>
      <w:r w:rsidRPr="00466969">
        <w:rPr>
          <w:rFonts w:ascii="Times New Roman" w:hAnsi="Times New Roman"/>
          <w:sz w:val="24"/>
        </w:rPr>
        <w:br/>
      </w:r>
      <w:r w:rsidRPr="00466969">
        <w:rPr>
          <w:rFonts w:ascii="Times New Roman" w:hAnsi="Times New Roman"/>
          <w:i/>
          <w:sz w:val="24"/>
        </w:rPr>
        <w:t>Текущее оценивание</w:t>
      </w:r>
      <w:r w:rsidRPr="00466969">
        <w:rPr>
          <w:rFonts w:ascii="Times New Roman" w:hAnsi="Times New Roman"/>
          <w:sz w:val="24"/>
        </w:rPr>
        <w:t xml:space="preserve"> – его основная цель: ана</w:t>
      </w:r>
      <w:r>
        <w:rPr>
          <w:rFonts w:ascii="Times New Roman" w:hAnsi="Times New Roman"/>
          <w:sz w:val="24"/>
        </w:rPr>
        <w:t xml:space="preserve">лиз хода формирования знаний и </w:t>
      </w:r>
      <w:r w:rsidRPr="00466969">
        <w:rPr>
          <w:rFonts w:ascii="Times New Roman" w:hAnsi="Times New Roman"/>
          <w:sz w:val="24"/>
        </w:rPr>
        <w:t xml:space="preserve">умений учащихся, формируемых на уроках литературного чтения. Это даёт участникам </w:t>
      </w:r>
      <w:r w:rsidRPr="00466969">
        <w:rPr>
          <w:rFonts w:ascii="Times New Roman" w:hAnsi="Times New Roman"/>
          <w:sz w:val="24"/>
        </w:rPr>
        <w:br/>
        <w:t xml:space="preserve">образовательного процесса своевременно отреагировать на недостатки. Выявить их </w:t>
      </w:r>
      <w:r w:rsidRPr="00466969">
        <w:rPr>
          <w:rFonts w:ascii="Times New Roman" w:hAnsi="Times New Roman"/>
          <w:sz w:val="24"/>
        </w:rPr>
        <w:br/>
        <w:t xml:space="preserve">причины и принять необходимые меры к устранению. </w:t>
      </w:r>
      <w:r w:rsidRPr="00466969">
        <w:rPr>
          <w:rFonts w:ascii="Times New Roman" w:hAnsi="Times New Roman"/>
          <w:sz w:val="24"/>
        </w:rPr>
        <w:br/>
      </w:r>
      <w:r w:rsidRPr="00466969">
        <w:rPr>
          <w:rFonts w:ascii="Times New Roman" w:hAnsi="Times New Roman"/>
          <w:i/>
          <w:sz w:val="24"/>
        </w:rPr>
        <w:t>Тематическое оценивание</w:t>
      </w:r>
      <w:r w:rsidRPr="00466969">
        <w:rPr>
          <w:rFonts w:ascii="Times New Roman" w:hAnsi="Times New Roman"/>
          <w:sz w:val="24"/>
        </w:rPr>
        <w:t xml:space="preserve"> проводится во втором полугодии с помощью заданий </w:t>
      </w:r>
      <w:r w:rsidRPr="00466969">
        <w:rPr>
          <w:rFonts w:ascii="Times New Roman" w:hAnsi="Times New Roman"/>
          <w:sz w:val="24"/>
        </w:rPr>
        <w:br/>
      </w:r>
      <w:r w:rsidRPr="00466969">
        <w:rPr>
          <w:rFonts w:ascii="Times New Roman" w:hAnsi="Times New Roman"/>
          <w:sz w:val="24"/>
        </w:rPr>
        <w:lastRenderedPageBreak/>
        <w:t xml:space="preserve">учебника, помещенных в конце каждого раздела. </w:t>
      </w:r>
      <w:r w:rsidRPr="0046696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485E90">
        <w:rPr>
          <w:rFonts w:ascii="Times New Roman" w:hAnsi="Times New Roman"/>
          <w:sz w:val="24"/>
        </w:rPr>
        <w:t xml:space="preserve">В конце учебного года проводятся списывание с печатного шрифта и письмо под </w:t>
      </w:r>
    </w:p>
    <w:p w:rsidR="00A80EC5" w:rsidRPr="00485E90" w:rsidRDefault="00A80EC5" w:rsidP="00A80E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sz w:val="24"/>
        </w:rPr>
        <w:t xml:space="preserve">диктовку небольших по объему текстов. Подбираются тексты, в которых написание </w:t>
      </w:r>
    </w:p>
    <w:p w:rsidR="00A80EC5" w:rsidRPr="00485E90" w:rsidRDefault="00A80EC5" w:rsidP="00A80E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sz w:val="24"/>
        </w:rPr>
        <w:t>слова не расходится с произношением. Объём диктанта – 15-17 слов.</w:t>
      </w:r>
    </w:p>
    <w:p w:rsidR="00A80EC5" w:rsidRPr="00485E90" w:rsidRDefault="00A80EC5" w:rsidP="00A80EC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485E90">
        <w:rPr>
          <w:rFonts w:ascii="Times New Roman" w:hAnsi="Times New Roman"/>
          <w:sz w:val="24"/>
        </w:rPr>
        <w:t xml:space="preserve">При выявлении уровня развития умений и навыков по письму учитывается развитие </w:t>
      </w:r>
    </w:p>
    <w:p w:rsidR="00A80EC5" w:rsidRPr="00485E90" w:rsidRDefault="00A80EC5" w:rsidP="00A80E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sz w:val="24"/>
        </w:rPr>
        <w:t xml:space="preserve">каллиграфических навыков; знаний и умений по орфографии. </w:t>
      </w:r>
    </w:p>
    <w:p w:rsidR="00A80EC5" w:rsidRPr="00485E90" w:rsidRDefault="00A80EC5" w:rsidP="00A80E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i/>
          <w:sz w:val="24"/>
        </w:rPr>
        <w:t>Высокому уровню</w:t>
      </w:r>
      <w:r w:rsidRPr="00485E90">
        <w:rPr>
          <w:rFonts w:ascii="Times New Roman" w:hAnsi="Times New Roman"/>
          <w:sz w:val="24"/>
        </w:rPr>
        <w:t xml:space="preserve"> развития навыка списывания текста с печатного образца соответствует письмо без ошибок с правильной каллиграфией. Допускается 1-2 недочета. </w:t>
      </w:r>
    </w:p>
    <w:p w:rsidR="00A80EC5" w:rsidRPr="00485E90" w:rsidRDefault="00A80EC5" w:rsidP="00A80E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i/>
          <w:sz w:val="24"/>
        </w:rPr>
        <w:t>Среднему уровню</w:t>
      </w:r>
      <w:r w:rsidRPr="00485E90">
        <w:rPr>
          <w:rFonts w:ascii="Times New Roman" w:hAnsi="Times New Roman"/>
          <w:sz w:val="24"/>
        </w:rPr>
        <w:t xml:space="preserve"> развития навыка списывания текста с печатного образца соответствует письмо, при котором число ошибок не превышает 3 и не более 3 недочетов. </w:t>
      </w:r>
    </w:p>
    <w:p w:rsidR="00A80EC5" w:rsidRPr="00485E90" w:rsidRDefault="00A80EC5" w:rsidP="00A80E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i/>
          <w:sz w:val="24"/>
        </w:rPr>
        <w:t>Низкому уровню</w:t>
      </w:r>
      <w:r w:rsidRPr="00485E90">
        <w:rPr>
          <w:rFonts w:ascii="Times New Roman" w:hAnsi="Times New Roman"/>
          <w:sz w:val="24"/>
        </w:rPr>
        <w:t xml:space="preserve"> развития навыка списывания текста с печатного образца следует отнести письмо, которое в целом, не соответствует перечисленным выше требованиям, небрежное, неразборчивое, с помарками. </w:t>
      </w:r>
    </w:p>
    <w:p w:rsidR="00A80EC5" w:rsidRPr="00485E90" w:rsidRDefault="00A80EC5" w:rsidP="00A80E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sz w:val="24"/>
        </w:rPr>
        <w:t xml:space="preserve">К числу недочетов относятся: </w:t>
      </w:r>
    </w:p>
    <w:p w:rsidR="00A80EC5" w:rsidRPr="00485E90" w:rsidRDefault="00A80EC5" w:rsidP="00A80EC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sz w:val="24"/>
        </w:rPr>
        <w:t xml:space="preserve">искажение формы букв; </w:t>
      </w:r>
    </w:p>
    <w:p w:rsidR="00A80EC5" w:rsidRPr="00485E90" w:rsidRDefault="00A80EC5" w:rsidP="00A80EC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sz w:val="24"/>
        </w:rPr>
        <w:t xml:space="preserve">несоблюдение точных пропорций по высоте строчных и заглавных букв; </w:t>
      </w:r>
    </w:p>
    <w:p w:rsidR="00A80EC5" w:rsidRPr="00485E90" w:rsidRDefault="00A80EC5" w:rsidP="00A80EC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sz w:val="24"/>
        </w:rPr>
        <w:t xml:space="preserve">наличие неправильных соединений, искажающих форму букв; </w:t>
      </w:r>
    </w:p>
    <w:p w:rsidR="00A80EC5" w:rsidRPr="00485E90" w:rsidRDefault="00A80EC5" w:rsidP="00A80EC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sz w:val="24"/>
        </w:rPr>
        <w:t xml:space="preserve">выход за линию рабочей строки, не дописывание до нее; </w:t>
      </w:r>
    </w:p>
    <w:p w:rsidR="00A80EC5" w:rsidRPr="00485E90" w:rsidRDefault="00A80EC5" w:rsidP="00A80EC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sz w:val="24"/>
        </w:rPr>
        <w:t xml:space="preserve">крупное и мелкое письмо; </w:t>
      </w:r>
    </w:p>
    <w:p w:rsidR="00A80EC5" w:rsidRPr="00485E90" w:rsidRDefault="00A80EC5" w:rsidP="00A80EC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485E90">
        <w:rPr>
          <w:rFonts w:ascii="Times New Roman" w:hAnsi="Times New Roman"/>
          <w:sz w:val="24"/>
        </w:rPr>
        <w:t>отдельные случаи несоблюдения наклона, равного расстояния между буквами и словами.</w:t>
      </w:r>
    </w:p>
    <w:p w:rsidR="00A80EC5" w:rsidRDefault="00A80EC5" w:rsidP="00A80E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485E90">
        <w:rPr>
          <w:rFonts w:ascii="Times New Roman" w:hAnsi="Times New Roman"/>
          <w:sz w:val="24"/>
        </w:rPr>
        <w:t>В 1-ом классе используется только словесная оценка, критериями которой является соответствие или несоответствие требованиям программы.</w:t>
      </w:r>
      <w:r>
        <w:rPr>
          <w:rFonts w:ascii="Times New Roman" w:hAnsi="Times New Roman"/>
          <w:sz w:val="24"/>
        </w:rPr>
        <w:t xml:space="preserve"> </w:t>
      </w:r>
      <w:r w:rsidRPr="00466969">
        <w:rPr>
          <w:rFonts w:ascii="Times New Roman" w:hAnsi="Times New Roman"/>
          <w:sz w:val="24"/>
        </w:rPr>
        <w:t xml:space="preserve">Для мониторинга метапредметных результатов первоклассников используются </w:t>
      </w:r>
      <w:r w:rsidRPr="00466969">
        <w:rPr>
          <w:rFonts w:ascii="Times New Roman" w:hAnsi="Times New Roman"/>
          <w:sz w:val="24"/>
        </w:rPr>
        <w:br/>
        <w:t xml:space="preserve">комплексные проверочные и тренировочные задания. Они помогают ученику оценить, </w:t>
      </w:r>
      <w:r w:rsidRPr="00466969">
        <w:rPr>
          <w:rFonts w:ascii="Times New Roman" w:hAnsi="Times New Roman"/>
          <w:sz w:val="24"/>
        </w:rPr>
        <w:br/>
        <w:t xml:space="preserve">насколько грамотно он умеет понимать инструкции, анализировать разные ситуации; </w:t>
      </w:r>
      <w:r w:rsidRPr="00466969">
        <w:rPr>
          <w:rFonts w:ascii="Times New Roman" w:hAnsi="Times New Roman"/>
          <w:sz w:val="24"/>
        </w:rPr>
        <w:br/>
        <w:t xml:space="preserve">осознать, что предметные знания пригодятся ему не только при решении учебных </w:t>
      </w:r>
      <w:r w:rsidRPr="00466969">
        <w:rPr>
          <w:rFonts w:ascii="Times New Roman" w:hAnsi="Times New Roman"/>
          <w:sz w:val="24"/>
        </w:rPr>
        <w:br/>
        <w:t xml:space="preserve">заданий, но и при решении жизненных задач. </w:t>
      </w:r>
      <w:r w:rsidRPr="00466969">
        <w:rPr>
          <w:rFonts w:ascii="Times New Roman" w:hAnsi="Times New Roman"/>
          <w:sz w:val="24"/>
        </w:rPr>
        <w:br/>
      </w:r>
      <w:r w:rsidRPr="00466969">
        <w:rPr>
          <w:rFonts w:ascii="Times New Roman" w:hAnsi="Times New Roman"/>
          <w:b/>
          <w:sz w:val="24"/>
        </w:rPr>
        <w:t>Комплексная работа</w:t>
      </w:r>
      <w:r w:rsidRPr="00466969">
        <w:rPr>
          <w:rFonts w:ascii="Times New Roman" w:hAnsi="Times New Roman"/>
          <w:sz w:val="24"/>
        </w:rPr>
        <w:t xml:space="preserve"> позволяет выявить и оценить как уровень сформированности </w:t>
      </w:r>
      <w:r w:rsidRPr="00466969">
        <w:rPr>
          <w:rFonts w:ascii="Times New Roman" w:hAnsi="Times New Roman"/>
          <w:sz w:val="24"/>
        </w:rPr>
        <w:br/>
        <w:t xml:space="preserve">важнейших предметных аспектов обучения, так и компетентность первоклассника в </w:t>
      </w:r>
      <w:r w:rsidRPr="00466969">
        <w:rPr>
          <w:rFonts w:ascii="Times New Roman" w:hAnsi="Times New Roman"/>
          <w:sz w:val="24"/>
        </w:rPr>
        <w:br/>
        <w:t>решении разнообразных проблем.</w:t>
      </w:r>
    </w:p>
    <w:p w:rsidR="00A80EC5" w:rsidRPr="00F673F1" w:rsidRDefault="00A80EC5" w:rsidP="00A80E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E08E6">
        <w:rPr>
          <w:rFonts w:ascii="Times New Roman" w:hAnsi="Times New Roman"/>
          <w:sz w:val="24"/>
        </w:rPr>
        <w:t>В 1-ом классе используется только словесная оценка, критериями которой является соответствие или несоответствие требованиям программы.</w:t>
      </w:r>
    </w:p>
    <w:p w:rsidR="00A80EC5" w:rsidRPr="004119DC" w:rsidRDefault="00A80EC5" w:rsidP="00A80EC5">
      <w:pPr>
        <w:pStyle w:val="Default"/>
      </w:pPr>
    </w:p>
    <w:p w:rsidR="00A80EC5" w:rsidRPr="006233DC" w:rsidRDefault="006233DC" w:rsidP="006233DC">
      <w:pPr>
        <w:pStyle w:val="a5"/>
        <w:numPr>
          <w:ilvl w:val="0"/>
          <w:numId w:val="15"/>
        </w:numPr>
        <w:shd w:val="clear" w:color="auto" w:fill="FFFFFF"/>
        <w:jc w:val="center"/>
        <w:rPr>
          <w:rFonts w:ascii="Arial" w:hAnsi="Arial" w:cs="Arial"/>
        </w:rPr>
      </w:pPr>
      <w:r w:rsidRPr="006233DC">
        <w:rPr>
          <w:rFonts w:ascii="Times New Roman"/>
          <w:b/>
          <w:bCs/>
        </w:rPr>
        <w:t xml:space="preserve"> </w:t>
      </w:r>
      <w:r w:rsidR="00A80EC5" w:rsidRPr="006233DC">
        <w:rPr>
          <w:rFonts w:ascii="Times New Roman"/>
          <w:b/>
          <w:bCs/>
        </w:rPr>
        <w:t>Содержание учебного предмета</w:t>
      </w:r>
    </w:p>
    <w:p w:rsidR="007B0BF4" w:rsidRPr="007B0BF4" w:rsidRDefault="00211A0A" w:rsidP="00623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BF4">
        <w:rPr>
          <w:rFonts w:ascii="Times New Roman" w:hAnsi="Times New Roman"/>
          <w:b/>
          <w:sz w:val="24"/>
          <w:szCs w:val="24"/>
        </w:rPr>
        <w:t xml:space="preserve">Общие сведения о языке </w:t>
      </w:r>
    </w:p>
    <w:p w:rsidR="007B0BF4" w:rsidRPr="007B0BF4" w:rsidRDefault="00211A0A" w:rsidP="00623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>Язык как основное средство человеческого общения. Цели и ситуации обще</w:t>
      </w:r>
      <w:r w:rsidR="007B0BF4">
        <w:rPr>
          <w:rFonts w:ascii="Times New Roman" w:hAnsi="Times New Roman"/>
          <w:sz w:val="24"/>
          <w:szCs w:val="24"/>
        </w:rPr>
        <w:t xml:space="preserve">ния. </w:t>
      </w:r>
      <w:r w:rsidRPr="00211A0A">
        <w:rPr>
          <w:rFonts w:ascii="Times New Roman" w:hAnsi="Times New Roman"/>
          <w:sz w:val="24"/>
          <w:szCs w:val="24"/>
        </w:rPr>
        <w:t xml:space="preserve"> </w:t>
      </w:r>
      <w:r w:rsidRPr="007B0BF4">
        <w:rPr>
          <w:rFonts w:ascii="Times New Roman" w:hAnsi="Times New Roman"/>
          <w:b/>
          <w:sz w:val="24"/>
          <w:szCs w:val="24"/>
        </w:rPr>
        <w:t xml:space="preserve">Фонетика </w:t>
      </w:r>
    </w:p>
    <w:p w:rsidR="007B0BF4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 </w:t>
      </w:r>
    </w:p>
    <w:p w:rsidR="007B0BF4" w:rsidRPr="007B0BF4" w:rsidRDefault="00211A0A" w:rsidP="00623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BF4">
        <w:rPr>
          <w:rFonts w:ascii="Times New Roman" w:hAnsi="Times New Roman"/>
          <w:b/>
          <w:sz w:val="24"/>
          <w:szCs w:val="24"/>
        </w:rPr>
        <w:t xml:space="preserve">Графика </w:t>
      </w:r>
    </w:p>
    <w:p w:rsidR="007B0BF4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последовательность. Использование алфавита для упорядочения списка слов.</w:t>
      </w:r>
    </w:p>
    <w:p w:rsidR="007B0BF4" w:rsidRPr="007B0BF4" w:rsidRDefault="00211A0A" w:rsidP="00623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 xml:space="preserve"> </w:t>
      </w:r>
      <w:r w:rsidRPr="007B0BF4">
        <w:rPr>
          <w:rFonts w:ascii="Times New Roman" w:hAnsi="Times New Roman"/>
          <w:b/>
          <w:sz w:val="24"/>
          <w:szCs w:val="24"/>
        </w:rPr>
        <w:t xml:space="preserve">Орфоэпия </w:t>
      </w:r>
    </w:p>
    <w:p w:rsidR="007B0BF4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B0BF4" w:rsidRPr="007B0BF4" w:rsidRDefault="00211A0A" w:rsidP="00623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BF4">
        <w:rPr>
          <w:rFonts w:ascii="Times New Roman" w:hAnsi="Times New Roman"/>
          <w:b/>
          <w:sz w:val="24"/>
          <w:szCs w:val="24"/>
        </w:rPr>
        <w:t xml:space="preserve"> Лексика </w:t>
      </w:r>
    </w:p>
    <w:p w:rsidR="007B0BF4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lastRenderedPageBreak/>
        <w:t xml:space="preserve"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 </w:t>
      </w:r>
    </w:p>
    <w:p w:rsidR="007B0BF4" w:rsidRPr="007B0BF4" w:rsidRDefault="00211A0A" w:rsidP="00623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BF4">
        <w:rPr>
          <w:rFonts w:ascii="Times New Roman" w:hAnsi="Times New Roman"/>
          <w:b/>
          <w:sz w:val="24"/>
          <w:szCs w:val="24"/>
        </w:rPr>
        <w:t>Синтаксис</w:t>
      </w:r>
    </w:p>
    <w:p w:rsidR="007B0BF4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 xml:space="preserve"> 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 Восстановление деформированных предложений. Составление предложений из набора форм слов.</w:t>
      </w:r>
      <w:r w:rsidR="007B0BF4">
        <w:rPr>
          <w:rFonts w:ascii="Times New Roman" w:hAnsi="Times New Roman"/>
          <w:sz w:val="24"/>
          <w:szCs w:val="24"/>
        </w:rPr>
        <w:t xml:space="preserve"> </w:t>
      </w:r>
    </w:p>
    <w:p w:rsidR="007B0BF4" w:rsidRPr="001E0178" w:rsidRDefault="00211A0A" w:rsidP="00623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178">
        <w:rPr>
          <w:rFonts w:ascii="Times New Roman" w:hAnsi="Times New Roman"/>
          <w:b/>
          <w:sz w:val="24"/>
          <w:szCs w:val="24"/>
        </w:rPr>
        <w:t xml:space="preserve">Орфография и пунктуация </w:t>
      </w:r>
    </w:p>
    <w:p w:rsidR="007B0BF4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>Правила правописания и их применение:</w:t>
      </w:r>
    </w:p>
    <w:p w:rsidR="007B0BF4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 xml:space="preserve"> • раздельное написание слов в предложении;</w:t>
      </w:r>
    </w:p>
    <w:p w:rsidR="001E0178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 xml:space="preserve"> • прописная буква в начале предложения и в именах собственных: в именах и фамилиях людей, кличках животных;</w:t>
      </w:r>
    </w:p>
    <w:p w:rsidR="001E0178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 xml:space="preserve"> • перенос слов (без учёта морфемного членения слова);</w:t>
      </w:r>
    </w:p>
    <w:p w:rsidR="001E0178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 xml:space="preserve"> • гласные после шипящих в сочетаниях жи, ши (в положении под ударением), ча, ща, чу, щу; </w:t>
      </w:r>
    </w:p>
    <w:p w:rsidR="001E0178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>• сочетания чк, чн;</w:t>
      </w:r>
    </w:p>
    <w:p w:rsidR="001E0178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 xml:space="preserve"> • слова с непроверяемыми гласными и согласными (перечень слов в орфографическом словаре учебника); </w:t>
      </w:r>
    </w:p>
    <w:p w:rsidR="001E0178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>• знаки препинания в конце предложения: точка, вопросительный и восклицательный знаки.</w:t>
      </w:r>
    </w:p>
    <w:p w:rsidR="001E0178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 xml:space="preserve"> Алгоритм списывания текста. </w:t>
      </w:r>
    </w:p>
    <w:p w:rsidR="001E0178" w:rsidRPr="001E0178" w:rsidRDefault="00211A0A" w:rsidP="00623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178">
        <w:rPr>
          <w:rFonts w:ascii="Times New Roman" w:hAnsi="Times New Roman"/>
          <w:b/>
          <w:sz w:val="24"/>
          <w:szCs w:val="24"/>
        </w:rPr>
        <w:t>Развитие речи</w:t>
      </w:r>
    </w:p>
    <w:p w:rsidR="00211A0A" w:rsidRDefault="00211A0A" w:rsidP="0062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0A">
        <w:rPr>
          <w:rFonts w:ascii="Times New Roman" w:hAnsi="Times New Roman"/>
          <w:sz w:val="24"/>
          <w:szCs w:val="24"/>
        </w:rPr>
        <w:t xml:space="preserve"> 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02419" w:rsidRDefault="001E0178" w:rsidP="006233D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02419" w:rsidRDefault="00E02419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  <w:sectPr w:rsidR="00E02419" w:rsidSect="00774374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E2630E" w:rsidRPr="00E2630E" w:rsidRDefault="00E2630E" w:rsidP="00E263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2630E">
        <w:rPr>
          <w:rFonts w:ascii="Times New Roman" w:hAnsi="Times New Roman"/>
          <w:b/>
          <w:sz w:val="24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878"/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4819"/>
        <w:gridCol w:w="2977"/>
        <w:gridCol w:w="1211"/>
        <w:gridCol w:w="1070"/>
      </w:tblGrid>
      <w:tr w:rsidR="00E02419" w:rsidRPr="00E2630E" w:rsidTr="006233DC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02419" w:rsidRPr="00E2630E" w:rsidRDefault="00E02419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02419" w:rsidRPr="00E2630E" w:rsidRDefault="00E02419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02419" w:rsidRPr="00E2630E" w:rsidRDefault="00E02419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E02419" w:rsidRPr="00E2630E" w:rsidRDefault="00E02419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977" w:type="dxa"/>
            <w:vMerge w:val="restart"/>
          </w:tcPr>
          <w:p w:rsidR="00E02419" w:rsidRPr="00E2630E" w:rsidRDefault="00E02419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учителя с учётом рабочей программы воспитания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E02419" w:rsidRPr="00E2630E" w:rsidRDefault="00E02419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E02419" w:rsidRPr="00E2630E" w:rsidTr="006233DC">
        <w:trPr>
          <w:trHeight w:val="918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E02419" w:rsidRPr="00E2630E" w:rsidRDefault="00E02419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02419" w:rsidRPr="00E2630E" w:rsidRDefault="00E02419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02419" w:rsidRPr="00E2630E" w:rsidRDefault="00E02419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E02419" w:rsidRPr="00E2630E" w:rsidRDefault="00E02419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02419" w:rsidRPr="00E2630E" w:rsidRDefault="00E02419" w:rsidP="00E2630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E02419" w:rsidRPr="00E2630E" w:rsidRDefault="00E02419" w:rsidP="00E2630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02419" w:rsidRPr="00E2630E" w:rsidRDefault="00E02419" w:rsidP="00E2630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A188C" w:rsidRPr="00E2630E" w:rsidTr="006233DC">
        <w:trPr>
          <w:trHeight w:val="88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4"/>
              </w:rPr>
            </w:pPr>
            <w:r w:rsidRPr="00E2630E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</w:rPr>
              <w:t>В мире общения (4 ч)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Знакомство с учебником. В мире общения.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Распознавать слова вежливости, использовать их в речи; отрабатывать навыки культурного ведения диалога; научиться целесообразно использовать жесты, мимику при ведении диалога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Различать устную и письменную речь, называть государственный язык Российской Федерации.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Оформлять предложения на письме и в устной речи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Находить слова и выражения, помогающие выразить свою мысль и достичь нужной цели общения, участвовать в диалоге, высказывать своё мнение, составлять диалоги.</w:t>
            </w:r>
          </w:p>
        </w:tc>
        <w:tc>
          <w:tcPr>
            <w:tcW w:w="2977" w:type="dxa"/>
            <w:vMerge w:val="restart"/>
          </w:tcPr>
          <w:p w:rsidR="00FA188C" w:rsidRDefault="00FA188C" w:rsidP="0062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</w:t>
            </w:r>
            <w:r w:rsidRPr="0086260E">
              <w:rPr>
                <w:rFonts w:ascii="Times New Roman" w:hAnsi="Times New Roman"/>
                <w:sz w:val="24"/>
                <w:szCs w:val="24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</w:t>
            </w:r>
            <w:r>
              <w:rPr>
                <w:rFonts w:ascii="Times New Roman" w:hAnsi="Times New Roman"/>
                <w:sz w:val="24"/>
                <w:szCs w:val="24"/>
              </w:rPr>
              <w:t>еловеколюбия и добросердечности;</w:t>
            </w:r>
          </w:p>
          <w:p w:rsidR="00FA188C" w:rsidRPr="00FA188C" w:rsidRDefault="00FA188C" w:rsidP="0062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</w:t>
            </w:r>
            <w:r w:rsidRPr="0086260E">
              <w:rPr>
                <w:rFonts w:ascii="Times New Roman" w:hAnsi="Times New Roman"/>
                <w:sz w:val="24"/>
                <w:szCs w:val="24"/>
              </w:rPr>
              <w:t>роектировать ситуации и события, развивающие культуру переживаний и ценностные ориентации ребенка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Главное средство общения – родной язык.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Словесное творчество.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eastAsia="Times New Roman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Роль слова в общении.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bottom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E2630E">
              <w:rPr>
                <w:rFonts w:ascii="Times New Roman" w:eastAsia="Times New Roman" w:hAnsi="Times New Roman"/>
                <w:b/>
                <w:i/>
                <w:sz w:val="24"/>
              </w:rPr>
              <w:t>Слово (12 ч)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Слово и его значение.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Различать в слове его звуковую сторону (внешнюю) и значение (внутреннюю), </w:t>
            </w: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объяснять смысл, значение многозначных слов.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Сравнивать и различать слово и предмет, подбирать к одному предмету несколько слов-названий.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Объединять слова в группы по тематическим признакам.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 xml:space="preserve"> Употреблять заглавную букву в написании имён собственных, продумывать и записывать слова-имена собственные и нарицательные.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 xml:space="preserve"> Давать  группам слов общее название, объяснять этимологию русских фамилий, кличек животных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синонимы (без терминологии) по значению, употреблять синонимы разных тематических групп в речи.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антонимы (без терминологии) по значению и по звучанию; наблюдать за употреблением антонимов в речи.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Различать слова-названия предметов, слова-названия признаков предметов, слова-названия действий предметов по лексическому значению и вопросу 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Распределять слова по группам на основе их основного значения и вопроса; находить в тексте слова - названия предметов и слова- названия действий предметов.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Составлять группы слов, объединённых общими признаками; записывать вопросы, на которые они отвечают (кто? что?)</w:t>
            </w:r>
          </w:p>
        </w:tc>
        <w:tc>
          <w:tcPr>
            <w:tcW w:w="2977" w:type="dxa"/>
            <w:vMerge w:val="restart"/>
          </w:tcPr>
          <w:p w:rsidR="00FA188C" w:rsidRDefault="00FA188C" w:rsidP="0062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и</w:t>
            </w:r>
            <w:r w:rsidRPr="00D86969">
              <w:rPr>
                <w:rFonts w:ascii="Times New Roman" w:hAnsi="Times New Roman"/>
                <w:sz w:val="24"/>
                <w:szCs w:val="24"/>
              </w:rPr>
              <w:t xml:space="preserve">спользовать воспитательные </w:t>
            </w:r>
            <w:r w:rsidRPr="00D86969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содержания учебного предмета через демонстрацию обучающимся примеров ответственного, гражданского поведения, проявления ч</w:t>
            </w:r>
            <w:r>
              <w:rPr>
                <w:rFonts w:ascii="Times New Roman" w:hAnsi="Times New Roman"/>
                <w:sz w:val="24"/>
                <w:szCs w:val="24"/>
              </w:rPr>
              <w:t>еловеколюбия и добросердечности;</w:t>
            </w:r>
          </w:p>
          <w:p w:rsidR="00FA188C" w:rsidRDefault="00FA188C" w:rsidP="0062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</w:t>
            </w:r>
            <w:r w:rsidRPr="00D86969">
              <w:rPr>
                <w:rFonts w:ascii="Times New Roman" w:hAnsi="Times New Roman"/>
                <w:sz w:val="24"/>
                <w:szCs w:val="24"/>
              </w:rPr>
              <w:t>рименять на уроке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FA188C" w:rsidRPr="00E2630E" w:rsidRDefault="00FA188C" w:rsidP="006233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</w:t>
            </w:r>
            <w:r w:rsidRPr="007D3A2B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отбор и сравнение материала по нескольким источникам.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Имя собственное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Слова с несколькими значениями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Слова, близкие по значению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Слова, противоположные по значению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Группы слов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 xml:space="preserve">Слова, отвечающие на вопросы кто? и что? 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E2630E">
              <w:rPr>
                <w:rFonts w:ascii="Times New Roman" w:eastAsia="Times New Roman" w:hAnsi="Times New Roman"/>
                <w:b/>
                <w:i/>
                <w:sz w:val="24"/>
              </w:rPr>
              <w:t>Звуки и буквы (7 ч)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Из старинных учебников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Ставить вопрос к слову, выполнять логические упражнения на группировку слов.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Различать понятие звук и буква; распознавать условные обозначения звуков речи; сопоставлять звуковое и буквенное обозначение слова; наблюдать модели слов (звуковые и буквенные)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Анализировать звуковой состав слова; аргументированно отвечать, доказывать своё мнение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Называть буквы в алфавитном порядке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Определять особенности гласных звуков; распознавать гласные звуки в словах; определять, какие звуки обозначают гласные буквы в слове.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Находить в слове согласные звуки; правильно произносить согласные звуки; различать согласные звуки и буквы, проводить звуко-буквенный анализ слов.</w:t>
            </w:r>
          </w:p>
        </w:tc>
        <w:tc>
          <w:tcPr>
            <w:tcW w:w="2977" w:type="dxa"/>
            <w:vMerge w:val="restart"/>
          </w:tcPr>
          <w:p w:rsidR="00FA188C" w:rsidRDefault="00FA188C" w:rsidP="0062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43371">
              <w:rPr>
                <w:rFonts w:ascii="Times New Roman" w:hAnsi="Times New Roman"/>
                <w:sz w:val="24"/>
                <w:szCs w:val="24"/>
              </w:rPr>
              <w:t xml:space="preserve">устанавливать доверительные отношения </w:t>
            </w:r>
            <w:r w:rsidRPr="00743371">
              <w:rPr>
                <w:rFonts w:ascii="Times New Roman" w:hAnsi="Times New Roman"/>
                <w:sz w:val="24"/>
                <w:szCs w:val="24"/>
              </w:rPr>
              <w:lastRenderedPageBreak/>
              <w:t>между учителем и обучающимися, способствующих позитивному восприятию учащим</w:t>
            </w:r>
            <w:r>
              <w:rPr>
                <w:rFonts w:ascii="Times New Roman" w:hAnsi="Times New Roman"/>
                <w:sz w:val="24"/>
                <w:szCs w:val="24"/>
              </w:rPr>
              <w:t>ися требований и просьб учителя;</w:t>
            </w:r>
          </w:p>
          <w:p w:rsidR="00FA188C" w:rsidRDefault="00FA188C" w:rsidP="0062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</w:t>
            </w:r>
            <w:r w:rsidRPr="00E85141">
              <w:rPr>
                <w:rFonts w:ascii="Times New Roman" w:hAnsi="Times New Roman"/>
                <w:sz w:val="24"/>
                <w:szCs w:val="24"/>
              </w:rPr>
              <w:t>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FA188C" w:rsidRDefault="00FA188C" w:rsidP="0062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</w:t>
            </w:r>
            <w:r w:rsidRPr="00E85141">
              <w:rPr>
                <w:rFonts w:ascii="Times New Roman" w:hAnsi="Times New Roman"/>
                <w:sz w:val="24"/>
                <w:szCs w:val="24"/>
              </w:rPr>
              <w:t>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FA188C" w:rsidRDefault="00FA188C" w:rsidP="0062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</w:t>
            </w:r>
            <w:r w:rsidRPr="00E85141">
              <w:rPr>
                <w:rFonts w:ascii="Times New Roman" w:hAnsi="Times New Roman"/>
                <w:sz w:val="24"/>
                <w:szCs w:val="24"/>
              </w:rPr>
              <w:t>роектировать ситуации и события, развивающие эмоционально-ценностную сферу 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188C" w:rsidRPr="00E2630E" w:rsidRDefault="00FA188C" w:rsidP="006233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</w:t>
            </w:r>
            <w:r w:rsidRPr="00743371">
              <w:rPr>
                <w:rFonts w:ascii="Times New Roman" w:hAnsi="Times New Roman"/>
                <w:sz w:val="24"/>
                <w:szCs w:val="24"/>
              </w:rPr>
              <w:t>омочь обучающимся взглянуть на учебный материал сквозь призму человеческой ценности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Звуки и буквы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Алфавит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Гласные звуки, обозначение их буквами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Согласные звуки, обозначение их буквами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E2630E">
              <w:rPr>
                <w:rFonts w:ascii="Times New Roman" w:eastAsia="Times New Roman" w:hAnsi="Times New Roman"/>
                <w:b/>
                <w:i/>
                <w:sz w:val="24"/>
              </w:rPr>
              <w:t>Слоги. Ударение (8 ч)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Слоги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Делить слова на слоги, определять количество слогов в слове.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Классифицировать слова по количеству в них слогов, находить слова по заданной модели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Сравнивать деление слова на слоги с делением на части для переноса, применять правила переноса слов, называть несколько вариантов переноса слов.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Обозначать ударение в словах, выделять ударный и безударные слоги, объяснять смыслоразличительную функцию ударения, анализировать ритм стихотворной речи.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Использовать приобретённые знания в практической деятельности</w:t>
            </w:r>
          </w:p>
        </w:tc>
        <w:tc>
          <w:tcPr>
            <w:tcW w:w="2977" w:type="dxa"/>
            <w:vMerge w:val="restart"/>
          </w:tcPr>
          <w:p w:rsidR="00FA188C" w:rsidRPr="006233DC" w:rsidRDefault="00FA188C" w:rsidP="006233DC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3DC">
              <w:rPr>
                <w:rFonts w:ascii="Times New Roman" w:eastAsiaTheme="minorHAnsi" w:hAnsi="Times New Roman"/>
                <w:sz w:val="24"/>
                <w:szCs w:val="24"/>
              </w:rPr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FA188C" w:rsidRPr="006233DC" w:rsidRDefault="00FA188C" w:rsidP="006233DC">
            <w:pPr>
              <w:pStyle w:val="a5"/>
              <w:numPr>
                <w:ilvl w:val="0"/>
                <w:numId w:val="13"/>
              </w:numPr>
              <w:ind w:left="176" w:hanging="176"/>
              <w:rPr>
                <w:rFonts w:ascii="Times New Roman" w:eastAsiaTheme="minorHAnsi" w:cs="Times New Roman"/>
              </w:rPr>
            </w:pPr>
            <w:r w:rsidRPr="006233DC">
              <w:rPr>
                <w:rFonts w:ascii="Times New Roman" w:cs="Times New Roman"/>
              </w:rPr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  <w:r w:rsidRPr="006233DC">
              <w:rPr>
                <w:rFonts w:ascii="Times New Roman" w:eastAsiaTheme="minorHAnsi" w:cs="Times New Roman"/>
              </w:rPr>
              <w:t xml:space="preserve"> 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FA188C" w:rsidRPr="006233DC" w:rsidRDefault="00FA188C" w:rsidP="006233DC">
            <w:pPr>
              <w:pStyle w:val="a5"/>
              <w:numPr>
                <w:ilvl w:val="0"/>
                <w:numId w:val="13"/>
              </w:numPr>
              <w:ind w:left="176" w:hanging="176"/>
              <w:rPr>
                <w:rFonts w:ascii="Times New Roman" w:cs="Times New Roman"/>
              </w:rPr>
            </w:pPr>
            <w:r w:rsidRPr="006233DC">
              <w:rPr>
                <w:rFonts w:ascii="Times New Roman" w:cs="Times New Roman"/>
              </w:rPr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FA188C" w:rsidRPr="006233DC" w:rsidRDefault="00FA188C" w:rsidP="006233DC">
            <w:pPr>
              <w:pStyle w:val="a5"/>
              <w:numPr>
                <w:ilvl w:val="0"/>
                <w:numId w:val="13"/>
              </w:numPr>
              <w:ind w:left="176" w:hanging="176"/>
              <w:rPr>
                <w:rFonts w:ascii="Times New Roman" w:cs="Times New Roman"/>
              </w:rPr>
            </w:pPr>
            <w:r w:rsidRPr="006233DC">
              <w:rPr>
                <w:rFonts w:ascii="Times New Roman" w:cs="Times New Roman"/>
              </w:rPr>
              <w:lastRenderedPageBreak/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Деление слова для переноса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Ударение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Говори правильно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b/>
                <w:bCs/>
                <w:sz w:val="24"/>
              </w:rPr>
              <w:t>Итоговая контрольная работа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070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Орфограммы (12</w:t>
            </w:r>
            <w:r w:rsidRPr="00E2630E">
              <w:rPr>
                <w:rFonts w:ascii="Times New Roman" w:eastAsia="Times New Roman" w:hAnsi="Times New Roman"/>
                <w:b/>
                <w:i/>
                <w:sz w:val="24"/>
              </w:rPr>
              <w:t xml:space="preserve"> ч)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Работа над ошибками. Ударные и безударные гласные звуки. Обозначение их буквами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Сравнивать произношение и написание гласных в словах, находить безударные гласные в словах, подбирать проверочное слово, анализировать ритм стихотворной речи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Обозначать мягкость согласных на письме при помощи гласных букв Е,Ё,Ю,Я.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Писать слова с сочетаниями ШИ,ЖИ,ЧА,ЩА,ЧУ,ЩУ.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Находить в тексте слова с изучаемыми орфограммами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Писать слова с разделительным мягким знаком.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Различать слова с разделительным мягким знаком и с мягким знаком, обозначающим мягкость согласного.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Наблюдать за употреблением твёрдого знака в словах, употреблять его в словах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Слышать парные согласные и обозначать их на письме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Распознавать парные звонкие и глухие согласные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Использовать приобретённые знания в практической деятельности</w:t>
            </w:r>
          </w:p>
        </w:tc>
        <w:tc>
          <w:tcPr>
            <w:tcW w:w="2977" w:type="dxa"/>
            <w:vMerge w:val="restart"/>
          </w:tcPr>
          <w:p w:rsidR="00624D65" w:rsidRDefault="00624D65" w:rsidP="0062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C53144">
              <w:rPr>
                <w:rFonts w:ascii="Times New Roman" w:hAnsi="Times New Roman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188C" w:rsidRPr="00E2630E" w:rsidRDefault="00624D65" w:rsidP="006233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</w:t>
            </w:r>
            <w:r w:rsidRPr="00C53144">
              <w:rPr>
                <w:rFonts w:ascii="Times New Roman" w:hAnsi="Times New Roman"/>
                <w:sz w:val="24"/>
                <w:szCs w:val="24"/>
              </w:rPr>
              <w:t>рименять на уроке интерактивные формы работы с обучающимися: включение в урок игровых процедур, которые помогают поддержать мотивацию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к получению знаний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Твердые и мягкие согласные звуки. Обозначение мягкости согласных звуков на письме.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 xml:space="preserve">Обозначение мягкости согласных звуков на письме с помощью букв </w:t>
            </w:r>
            <w:r w:rsidRPr="00E2630E">
              <w:rPr>
                <w:rFonts w:ascii="Times New Roman" w:eastAsia="Times New Roman" w:hAnsi="Times New Roman"/>
                <w:i/>
                <w:iCs/>
                <w:sz w:val="24"/>
              </w:rPr>
              <w:t>Е, Е, Ю, Я, И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 xml:space="preserve">Шипящие согласные звуки. Правописание буквосочетаний </w:t>
            </w:r>
            <w:r w:rsidRPr="00E2630E">
              <w:rPr>
                <w:rFonts w:ascii="Times New Roman" w:eastAsia="Times New Roman" w:hAnsi="Times New Roman"/>
                <w:i/>
                <w:iCs/>
                <w:sz w:val="24"/>
              </w:rPr>
              <w:t>ЖИ-ШИ, ЧА-ЩА, ЧУ-ЩУ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Разделительный мягкий знак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 xml:space="preserve">Разделительный твердый знак 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6D4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42-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Звонкие и глухие согласные звуки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6D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E2630E">
              <w:rPr>
                <w:rFonts w:ascii="Times New Roman" w:eastAsia="Times New Roman" w:hAnsi="Times New Roman"/>
                <w:b/>
                <w:i/>
                <w:sz w:val="24"/>
              </w:rPr>
              <w:t>Пр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едложение. Текст (7</w:t>
            </w:r>
            <w:r w:rsidRPr="00E2630E">
              <w:rPr>
                <w:rFonts w:ascii="Times New Roman" w:eastAsia="Times New Roman" w:hAnsi="Times New Roman"/>
                <w:b/>
                <w:i/>
                <w:sz w:val="24"/>
              </w:rPr>
              <w:t xml:space="preserve"> ч)</w:t>
            </w:r>
          </w:p>
          <w:p w:rsidR="00FA188C" w:rsidRPr="00E2630E" w:rsidRDefault="00FA188C" w:rsidP="006D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 xml:space="preserve">От слова к предложению. </w:t>
            </w:r>
            <w:r w:rsidRPr="00E2630E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A188C" w:rsidRPr="00E2630E" w:rsidRDefault="00624D65" w:rsidP="006233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</w:t>
            </w:r>
            <w:r w:rsidRPr="00CC0C62">
              <w:rPr>
                <w:rFonts w:ascii="Times New Roman" w:hAnsi="Times New Roman"/>
                <w:sz w:val="24"/>
                <w:szCs w:val="24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</w:t>
            </w:r>
            <w:r>
              <w:rPr>
                <w:rFonts w:ascii="Times New Roman" w:hAnsi="Times New Roman"/>
                <w:sz w:val="24"/>
                <w:szCs w:val="24"/>
              </w:rPr>
              <w:t>еловеколюбия и добросердечности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022E73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b/>
                <w:bCs/>
                <w:sz w:val="24"/>
              </w:rPr>
              <w:t>Комплексная работа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Составлять предложения из слов; выстраивать логическую цепь рассуждений.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Объяснять выбор знака препинания, оформлять предложение на письме.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Различать текст и предложение, определять его тему и главную мысль</w:t>
            </w:r>
          </w:p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Использовать приобретённые знания в практической деятельности</w:t>
            </w: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Комплексная работа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От слова к предложению. Знаки препинания в конце предложения.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От предложения к тексту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88C" w:rsidRPr="00E2630E" w:rsidTr="006233DC">
        <w:trPr>
          <w:trHeight w:val="329"/>
          <w:jc w:val="center"/>
        </w:trPr>
        <w:tc>
          <w:tcPr>
            <w:tcW w:w="675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FA188C" w:rsidRPr="00E2630E" w:rsidRDefault="00FA188C" w:rsidP="00E2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</w:rPr>
              <w:t>Обобщение изученных тем</w:t>
            </w:r>
          </w:p>
        </w:tc>
        <w:tc>
          <w:tcPr>
            <w:tcW w:w="851" w:type="dxa"/>
            <w:shd w:val="clear" w:color="auto" w:fill="auto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FA188C" w:rsidRPr="00E2630E" w:rsidRDefault="00FA188C" w:rsidP="00E263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80EC5" w:rsidRDefault="00A80EC5" w:rsidP="00A80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EC5" w:rsidRDefault="00A80EC5" w:rsidP="00A80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EC5" w:rsidRDefault="00A80EC5" w:rsidP="00A80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07D" w:rsidRDefault="006D407D" w:rsidP="006D407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D407D" w:rsidRDefault="006D407D" w:rsidP="006D407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24D65" w:rsidRDefault="00624D65" w:rsidP="006D407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24D65" w:rsidRDefault="00624D65" w:rsidP="006D407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24D65" w:rsidRDefault="00624D65" w:rsidP="006D407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24D65" w:rsidRDefault="00624D65" w:rsidP="006D407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24D65" w:rsidRDefault="00624D65" w:rsidP="006D407D">
      <w:pPr>
        <w:spacing w:after="0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6233DC" w:rsidRDefault="006233DC" w:rsidP="006D407D">
      <w:pPr>
        <w:spacing w:after="0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6233DC" w:rsidRDefault="006233DC" w:rsidP="006D407D">
      <w:pPr>
        <w:spacing w:after="0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6233DC" w:rsidRDefault="006233DC" w:rsidP="006D407D">
      <w:pPr>
        <w:spacing w:after="0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6233DC" w:rsidRDefault="006233DC" w:rsidP="006D407D">
      <w:pPr>
        <w:spacing w:after="0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6233DC" w:rsidRDefault="006233DC" w:rsidP="006D407D">
      <w:pPr>
        <w:spacing w:after="0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6233DC" w:rsidRDefault="006233DC" w:rsidP="006D407D">
      <w:pPr>
        <w:spacing w:after="0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6233DC" w:rsidRDefault="006233DC" w:rsidP="006D407D">
      <w:pPr>
        <w:spacing w:after="0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6233DC" w:rsidRDefault="006233DC" w:rsidP="006D407D">
      <w:pPr>
        <w:spacing w:after="0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6233DC" w:rsidRPr="006233DC" w:rsidRDefault="006233DC" w:rsidP="006D407D">
      <w:pPr>
        <w:spacing w:after="0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624D65" w:rsidRDefault="00624D65" w:rsidP="006D407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24D65" w:rsidRDefault="00624D65" w:rsidP="006D407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24D65" w:rsidRDefault="00624D65" w:rsidP="006D407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F71B4" w:rsidRPr="006233DC" w:rsidRDefault="002F71B4">
      <w:pPr>
        <w:rPr>
          <w:lang w:val="en-US"/>
        </w:rPr>
      </w:pPr>
      <w:bookmarkStart w:id="0" w:name="_GoBack"/>
      <w:bookmarkEnd w:id="0"/>
    </w:p>
    <w:sectPr w:rsidR="002F71B4" w:rsidRPr="006233DC" w:rsidSect="00E024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74" w:rsidRDefault="00774374" w:rsidP="00A80EC5">
      <w:pPr>
        <w:spacing w:after="0" w:line="240" w:lineRule="auto"/>
      </w:pPr>
      <w:r>
        <w:separator/>
      </w:r>
    </w:p>
  </w:endnote>
  <w:endnote w:type="continuationSeparator" w:id="0">
    <w:p w:rsidR="00774374" w:rsidRDefault="00774374" w:rsidP="00A8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74" w:rsidRDefault="00774374" w:rsidP="00A80EC5">
      <w:pPr>
        <w:spacing w:after="0" w:line="240" w:lineRule="auto"/>
      </w:pPr>
      <w:r>
        <w:separator/>
      </w:r>
    </w:p>
  </w:footnote>
  <w:footnote w:type="continuationSeparator" w:id="0">
    <w:p w:rsidR="00774374" w:rsidRDefault="00774374" w:rsidP="00A8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013"/>
    <w:multiLevelType w:val="hybridMultilevel"/>
    <w:tmpl w:val="FBCC75FA"/>
    <w:lvl w:ilvl="0" w:tplc="8D24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B01"/>
    <w:multiLevelType w:val="hybridMultilevel"/>
    <w:tmpl w:val="663C9FB8"/>
    <w:lvl w:ilvl="0" w:tplc="A76202A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992"/>
    <w:multiLevelType w:val="hybridMultilevel"/>
    <w:tmpl w:val="5EC4ED20"/>
    <w:lvl w:ilvl="0" w:tplc="A76202A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4E6E"/>
    <w:multiLevelType w:val="hybridMultilevel"/>
    <w:tmpl w:val="1514149A"/>
    <w:lvl w:ilvl="0" w:tplc="A76202A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90B24"/>
    <w:multiLevelType w:val="hybridMultilevel"/>
    <w:tmpl w:val="0EB8F3D6"/>
    <w:lvl w:ilvl="0" w:tplc="A76202A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76D2E"/>
    <w:multiLevelType w:val="hybridMultilevel"/>
    <w:tmpl w:val="C7EAD102"/>
    <w:lvl w:ilvl="0" w:tplc="F6CA49C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3981"/>
    <w:multiLevelType w:val="hybridMultilevel"/>
    <w:tmpl w:val="93B8A0AE"/>
    <w:lvl w:ilvl="0" w:tplc="A76202A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C436B"/>
    <w:multiLevelType w:val="hybridMultilevel"/>
    <w:tmpl w:val="2536DB2E"/>
    <w:lvl w:ilvl="0" w:tplc="A76202A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0718C"/>
    <w:multiLevelType w:val="hybridMultilevel"/>
    <w:tmpl w:val="4900E2C4"/>
    <w:lvl w:ilvl="0" w:tplc="A76202A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C5677"/>
    <w:multiLevelType w:val="hybridMultilevel"/>
    <w:tmpl w:val="9F8894FC"/>
    <w:lvl w:ilvl="0" w:tplc="A76202A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736B"/>
    <w:multiLevelType w:val="hybridMultilevel"/>
    <w:tmpl w:val="0EF8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55771"/>
    <w:multiLevelType w:val="hybridMultilevel"/>
    <w:tmpl w:val="3634E426"/>
    <w:lvl w:ilvl="0" w:tplc="35D4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5C3CE8"/>
    <w:multiLevelType w:val="hybridMultilevel"/>
    <w:tmpl w:val="9B3CB36E"/>
    <w:lvl w:ilvl="0" w:tplc="A76202A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F43A6"/>
    <w:multiLevelType w:val="hybridMultilevel"/>
    <w:tmpl w:val="1980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FE"/>
    <w:rsid w:val="00022E73"/>
    <w:rsid w:val="000A5AFE"/>
    <w:rsid w:val="001E0178"/>
    <w:rsid w:val="00211A0A"/>
    <w:rsid w:val="002F1102"/>
    <w:rsid w:val="002F71B4"/>
    <w:rsid w:val="003E2306"/>
    <w:rsid w:val="004C081A"/>
    <w:rsid w:val="004D3C2A"/>
    <w:rsid w:val="006233DC"/>
    <w:rsid w:val="00624D65"/>
    <w:rsid w:val="006D407D"/>
    <w:rsid w:val="00704BF3"/>
    <w:rsid w:val="00774374"/>
    <w:rsid w:val="00791369"/>
    <w:rsid w:val="007B0BF4"/>
    <w:rsid w:val="008016A0"/>
    <w:rsid w:val="00936357"/>
    <w:rsid w:val="00A20B87"/>
    <w:rsid w:val="00A2325E"/>
    <w:rsid w:val="00A80EC5"/>
    <w:rsid w:val="00AF55EA"/>
    <w:rsid w:val="00E02419"/>
    <w:rsid w:val="00E2630E"/>
    <w:rsid w:val="00FA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D9292-0F06-4271-8AFB-B0381323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0EC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Без интервала Знак"/>
    <w:link w:val="a3"/>
    <w:uiPriority w:val="1"/>
    <w:locked/>
    <w:rsid w:val="00A80EC5"/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A80EC5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EC5"/>
    <w:rPr>
      <w:rFonts w:ascii="Calibri" w:eastAsia="Calibri" w:hAnsi="Calibri" w:cs="Times New Roman"/>
    </w:rPr>
  </w:style>
  <w:style w:type="paragraph" w:customStyle="1" w:styleId="Default">
    <w:name w:val="Default"/>
    <w:rsid w:val="00A80E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Татьяна</cp:lastModifiedBy>
  <cp:revision>2</cp:revision>
  <dcterms:created xsi:type="dcterms:W3CDTF">2023-02-17T07:13:00Z</dcterms:created>
  <dcterms:modified xsi:type="dcterms:W3CDTF">2023-02-17T07:13:00Z</dcterms:modified>
</cp:coreProperties>
</file>