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53" w:rsidRDefault="00871A53" w:rsidP="00871A5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ru-RU"/>
        </w:rPr>
      </w:pPr>
      <w:bookmarkStart w:id="0" w:name="_GoBack"/>
      <w:bookmarkEnd w:id="0"/>
      <w:r w:rsidRPr="001A3BE8">
        <w:rPr>
          <w:rFonts w:ascii="Times New Roman" w:hAnsi="Times New Roman"/>
          <w:b/>
          <w:sz w:val="24"/>
          <w:lang w:val="ru-RU"/>
        </w:rPr>
        <w:t>Описание места учебного предмета, курса в учебном плане</w:t>
      </w:r>
    </w:p>
    <w:p w:rsidR="00C635E5" w:rsidRDefault="00C635E5" w:rsidP="00871A53">
      <w:pPr>
        <w:pStyle w:val="a4"/>
        <w:rPr>
          <w:lang w:val="ru-RU"/>
        </w:rPr>
      </w:pPr>
    </w:p>
    <w:p w:rsidR="00DD2C1A" w:rsidRDefault="00C635E5" w:rsidP="002F330F">
      <w:pPr>
        <w:tabs>
          <w:tab w:val="left" w:pos="3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0C2C">
        <w:rPr>
          <w:rFonts w:ascii="Times New Roman" w:hAnsi="Times New Roman"/>
          <w:sz w:val="24"/>
          <w:szCs w:val="24"/>
          <w:lang w:val="ru-RU"/>
        </w:rPr>
        <w:tab/>
      </w:r>
      <w:r w:rsidRPr="00C635E5">
        <w:rPr>
          <w:rFonts w:ascii="Times New Roman" w:hAnsi="Times New Roman"/>
          <w:sz w:val="24"/>
          <w:szCs w:val="24"/>
          <w:lang w:val="ru-RU"/>
        </w:rPr>
        <w:t>В соответствии с ФГОС НОО и примерными программами на</w:t>
      </w:r>
      <w:r w:rsidRPr="00C635E5">
        <w:rPr>
          <w:rFonts w:ascii="Times New Roman" w:hAnsi="Times New Roman"/>
          <w:sz w:val="24"/>
          <w:szCs w:val="24"/>
          <w:lang w:val="ru-RU"/>
        </w:rPr>
        <w:softHyphen/>
        <w:t>чального общего о</w:t>
      </w:r>
      <w:r w:rsidR="008F5CE3">
        <w:rPr>
          <w:rFonts w:ascii="Times New Roman" w:hAnsi="Times New Roman"/>
          <w:sz w:val="24"/>
          <w:szCs w:val="24"/>
          <w:lang w:val="ru-RU"/>
        </w:rPr>
        <w:t>бразования предмет «Математика</w:t>
      </w:r>
      <w:r w:rsidRPr="00C635E5">
        <w:rPr>
          <w:rFonts w:ascii="Times New Roman" w:hAnsi="Times New Roman"/>
          <w:sz w:val="24"/>
          <w:szCs w:val="24"/>
          <w:lang w:val="ru-RU"/>
        </w:rPr>
        <w:t>» изучается в 1-4 ом классах. Общий объем учебного времени в 1 клас</w:t>
      </w:r>
      <w:r w:rsidR="008F5CE3">
        <w:rPr>
          <w:rFonts w:ascii="Times New Roman" w:hAnsi="Times New Roman"/>
          <w:sz w:val="24"/>
          <w:szCs w:val="24"/>
          <w:lang w:val="ru-RU"/>
        </w:rPr>
        <w:t>се – 1</w:t>
      </w:r>
      <w:r w:rsidR="00E435A4">
        <w:rPr>
          <w:rFonts w:ascii="Times New Roman" w:hAnsi="Times New Roman"/>
          <w:sz w:val="24"/>
          <w:szCs w:val="24"/>
          <w:lang w:val="ru-RU"/>
        </w:rPr>
        <w:t>32</w:t>
      </w:r>
      <w:r w:rsidR="008F5CE3">
        <w:rPr>
          <w:rFonts w:ascii="Times New Roman" w:hAnsi="Times New Roman"/>
          <w:sz w:val="24"/>
          <w:szCs w:val="24"/>
          <w:lang w:val="ru-RU"/>
        </w:rPr>
        <w:t xml:space="preserve"> ч</w:t>
      </w:r>
      <w:r w:rsidR="00E435A4">
        <w:rPr>
          <w:rFonts w:ascii="Times New Roman" w:hAnsi="Times New Roman"/>
          <w:sz w:val="24"/>
          <w:szCs w:val="24"/>
          <w:lang w:val="ru-RU"/>
        </w:rPr>
        <w:t>аса</w:t>
      </w:r>
      <w:r w:rsidR="008F5CE3">
        <w:rPr>
          <w:rFonts w:ascii="Times New Roman" w:hAnsi="Times New Roman"/>
          <w:sz w:val="24"/>
          <w:szCs w:val="24"/>
          <w:lang w:val="ru-RU"/>
        </w:rPr>
        <w:t xml:space="preserve"> (4</w:t>
      </w:r>
      <w:r w:rsidRPr="00C635E5">
        <w:rPr>
          <w:rFonts w:ascii="Times New Roman" w:hAnsi="Times New Roman"/>
          <w:sz w:val="24"/>
          <w:szCs w:val="24"/>
          <w:lang w:val="ru-RU"/>
        </w:rPr>
        <w:t>ч в неделю).</w:t>
      </w:r>
    </w:p>
    <w:p w:rsidR="00C635E5" w:rsidRDefault="00C635E5" w:rsidP="002F330F">
      <w:pPr>
        <w:tabs>
          <w:tab w:val="left" w:pos="3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35E5">
        <w:rPr>
          <w:rFonts w:ascii="Times New Roman" w:hAnsi="Times New Roman"/>
          <w:sz w:val="24"/>
          <w:szCs w:val="24"/>
          <w:lang w:val="ru-RU"/>
        </w:rPr>
        <w:t xml:space="preserve">В соответствии </w:t>
      </w:r>
      <w:proofErr w:type="gramStart"/>
      <w:r w:rsidRPr="00C635E5">
        <w:rPr>
          <w:rFonts w:ascii="Times New Roman" w:hAnsi="Times New Roman"/>
          <w:sz w:val="24"/>
          <w:szCs w:val="24"/>
          <w:lang w:val="ru-RU"/>
        </w:rPr>
        <w:t>с  календарным</w:t>
      </w:r>
      <w:proofErr w:type="gramEnd"/>
      <w:r w:rsidRPr="00C635E5">
        <w:rPr>
          <w:rFonts w:ascii="Times New Roman" w:hAnsi="Times New Roman"/>
          <w:sz w:val="24"/>
          <w:szCs w:val="24"/>
          <w:lang w:val="ru-RU"/>
        </w:rPr>
        <w:t xml:space="preserve"> учебным графиком на </w:t>
      </w:r>
      <w:r w:rsidR="00720C2C" w:rsidRPr="00C635E5">
        <w:rPr>
          <w:rFonts w:ascii="Times New Roman" w:hAnsi="Times New Roman"/>
          <w:sz w:val="24"/>
          <w:szCs w:val="24"/>
          <w:lang w:val="ru-RU"/>
        </w:rPr>
        <w:t>20</w:t>
      </w:r>
      <w:r w:rsidR="00922601">
        <w:rPr>
          <w:rFonts w:ascii="Times New Roman" w:hAnsi="Times New Roman"/>
          <w:sz w:val="24"/>
          <w:szCs w:val="24"/>
          <w:lang w:val="ru-RU"/>
        </w:rPr>
        <w:t>22</w:t>
      </w:r>
      <w:r w:rsidR="00720C2C" w:rsidRPr="00C635E5">
        <w:rPr>
          <w:rFonts w:ascii="Times New Roman" w:hAnsi="Times New Roman"/>
          <w:sz w:val="24"/>
          <w:szCs w:val="24"/>
          <w:lang w:val="ru-RU"/>
        </w:rPr>
        <w:t>-202</w:t>
      </w:r>
      <w:r w:rsidR="00922601">
        <w:rPr>
          <w:rFonts w:ascii="Times New Roman" w:hAnsi="Times New Roman"/>
          <w:sz w:val="24"/>
          <w:szCs w:val="24"/>
          <w:lang w:val="ru-RU"/>
        </w:rPr>
        <w:t xml:space="preserve">3 </w:t>
      </w:r>
      <w:r w:rsidRPr="00C635E5">
        <w:rPr>
          <w:rFonts w:ascii="Times New Roman" w:hAnsi="Times New Roman"/>
          <w:sz w:val="24"/>
          <w:szCs w:val="24"/>
          <w:lang w:val="ru-RU"/>
        </w:rPr>
        <w:t xml:space="preserve">учебный год на уроки </w:t>
      </w:r>
      <w:r w:rsidR="00F71631">
        <w:rPr>
          <w:rFonts w:ascii="Times New Roman" w:hAnsi="Times New Roman"/>
          <w:sz w:val="24"/>
          <w:szCs w:val="24"/>
          <w:lang w:val="ru-RU"/>
        </w:rPr>
        <w:t>математики</w:t>
      </w:r>
      <w:r w:rsidRPr="00C635E5">
        <w:rPr>
          <w:rFonts w:ascii="Times New Roman" w:hAnsi="Times New Roman"/>
          <w:sz w:val="24"/>
          <w:szCs w:val="24"/>
          <w:lang w:val="ru-RU"/>
        </w:rPr>
        <w:t xml:space="preserve">  в 1 «А», </w:t>
      </w:r>
      <w:r w:rsidR="00720C2C">
        <w:rPr>
          <w:rFonts w:ascii="Times New Roman" w:hAnsi="Times New Roman"/>
          <w:sz w:val="24"/>
          <w:szCs w:val="24"/>
          <w:lang w:val="ru-RU"/>
        </w:rPr>
        <w:t xml:space="preserve">1 «Б», </w:t>
      </w:r>
      <w:r w:rsidRPr="00C635E5">
        <w:rPr>
          <w:rFonts w:ascii="Times New Roman" w:hAnsi="Times New Roman"/>
          <w:sz w:val="24"/>
          <w:szCs w:val="24"/>
          <w:lang w:val="ru-RU"/>
        </w:rPr>
        <w:t xml:space="preserve">1 «В», 1 «Г», 1 «Д»  классах приходится </w:t>
      </w:r>
      <w:r w:rsidR="00F71631">
        <w:rPr>
          <w:rFonts w:ascii="Times New Roman" w:hAnsi="Times New Roman"/>
          <w:sz w:val="24"/>
          <w:szCs w:val="24"/>
          <w:lang w:val="ru-RU"/>
        </w:rPr>
        <w:t>1</w:t>
      </w:r>
      <w:r w:rsidR="00922601">
        <w:rPr>
          <w:rFonts w:ascii="Times New Roman" w:hAnsi="Times New Roman"/>
          <w:sz w:val="24"/>
          <w:szCs w:val="24"/>
          <w:lang w:val="ru-RU"/>
        </w:rPr>
        <w:t>29</w:t>
      </w:r>
      <w:r w:rsidR="00F71631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720C2C">
        <w:rPr>
          <w:rFonts w:ascii="Times New Roman" w:hAnsi="Times New Roman"/>
          <w:sz w:val="24"/>
          <w:szCs w:val="24"/>
          <w:lang w:val="ru-RU"/>
        </w:rPr>
        <w:t>ов.</w:t>
      </w:r>
      <w:r w:rsidR="009226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36D3">
        <w:rPr>
          <w:rFonts w:ascii="Times New Roman" w:hAnsi="Times New Roman"/>
          <w:sz w:val="24"/>
          <w:szCs w:val="24"/>
          <w:lang w:val="ru-RU"/>
        </w:rPr>
        <w:t>Выполнение программы обеспечивает</w:t>
      </w:r>
      <w:r w:rsidR="001C7374">
        <w:rPr>
          <w:rFonts w:ascii="Times New Roman" w:hAnsi="Times New Roman"/>
          <w:sz w:val="24"/>
          <w:szCs w:val="24"/>
          <w:lang w:val="ru-RU"/>
        </w:rPr>
        <w:t>ся за счёт уплотнения материала из раздела «</w:t>
      </w:r>
      <w:r w:rsidR="001C7374" w:rsidRPr="001C7374">
        <w:rPr>
          <w:rFonts w:ascii="Times New Roman" w:hAnsi="Times New Roman"/>
          <w:sz w:val="24"/>
          <w:szCs w:val="24"/>
          <w:lang w:val="ru-RU"/>
        </w:rPr>
        <w:t>Числа от 1 до 10. Сложение и вычитание</w:t>
      </w:r>
      <w:r w:rsidR="001C7374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D136D3">
        <w:rPr>
          <w:rFonts w:ascii="Times New Roman" w:hAnsi="Times New Roman"/>
          <w:sz w:val="24"/>
          <w:szCs w:val="24"/>
          <w:lang w:val="ru-RU"/>
        </w:rPr>
        <w:t xml:space="preserve"> по тем</w:t>
      </w:r>
      <w:r w:rsidR="00D136D3" w:rsidRPr="00D136D3">
        <w:rPr>
          <w:rFonts w:ascii="Times New Roman" w:hAnsi="Times New Roman"/>
          <w:sz w:val="24"/>
          <w:szCs w:val="24"/>
          <w:lang w:val="ru-RU"/>
        </w:rPr>
        <w:t>ам:</w:t>
      </w:r>
      <w:r w:rsidR="00701B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0C2C">
        <w:rPr>
          <w:rFonts w:ascii="Times New Roman" w:hAnsi="Times New Roman"/>
          <w:sz w:val="24"/>
          <w:szCs w:val="24"/>
          <w:lang w:val="ru-RU"/>
        </w:rPr>
        <w:t xml:space="preserve">«Повторение и самоконтроль» </w:t>
      </w:r>
      <w:r w:rsidR="001C7374">
        <w:rPr>
          <w:rFonts w:ascii="Times New Roman" w:hAnsi="Times New Roman"/>
          <w:sz w:val="24"/>
          <w:szCs w:val="24"/>
          <w:lang w:val="ru-RU"/>
        </w:rPr>
        <w:t>(1 час</w:t>
      </w:r>
      <w:r w:rsidR="00720C2C">
        <w:rPr>
          <w:rFonts w:ascii="Times New Roman" w:hAnsi="Times New Roman"/>
          <w:sz w:val="24"/>
          <w:szCs w:val="24"/>
          <w:lang w:val="ru-RU"/>
        </w:rPr>
        <w:t>)</w:t>
      </w:r>
      <w:r w:rsidR="001C7374">
        <w:rPr>
          <w:rFonts w:ascii="Times New Roman" w:hAnsi="Times New Roman"/>
          <w:sz w:val="24"/>
          <w:szCs w:val="24"/>
          <w:lang w:val="ru-RU"/>
        </w:rPr>
        <w:t>, «Сложение и вычитание отрезков» (1 час), «Слагаемые. Сумма» (1 час)</w:t>
      </w:r>
      <w:r w:rsidR="0092260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635E5">
        <w:rPr>
          <w:rFonts w:ascii="Times New Roman" w:hAnsi="Times New Roman"/>
          <w:sz w:val="24"/>
          <w:szCs w:val="24"/>
          <w:lang w:val="ru-RU"/>
        </w:rPr>
        <w:t xml:space="preserve">Структура и содержание программы остались без изменений. </w:t>
      </w:r>
    </w:p>
    <w:p w:rsidR="0066184D" w:rsidRDefault="0066184D" w:rsidP="00661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84D" w:rsidRPr="0066184D" w:rsidRDefault="0066184D" w:rsidP="0058732F">
      <w:pPr>
        <w:numPr>
          <w:ilvl w:val="0"/>
          <w:numId w:val="32"/>
        </w:numPr>
        <w:tabs>
          <w:tab w:val="left" w:pos="37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6184D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701B24" w:rsidRDefault="00701B24" w:rsidP="002F330F">
      <w:pPr>
        <w:tabs>
          <w:tab w:val="left" w:pos="3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b/>
          <w:color w:val="000000"/>
        </w:rPr>
      </w:pPr>
      <w:r w:rsidRPr="00F16460">
        <w:rPr>
          <w:b/>
          <w:color w:val="000000"/>
        </w:rPr>
        <w:t>Личностные результаты</w:t>
      </w: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b/>
          <w:color w:val="000000"/>
        </w:rPr>
      </w:pP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66184D" w:rsidRPr="00F16460" w:rsidRDefault="0066184D" w:rsidP="0044384F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развития способности мыслить, рассуждать, выдвигать предположения и доказывать или опровергать их;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6184D" w:rsidRPr="00F16460" w:rsidRDefault="0066184D" w:rsidP="0044384F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успехи в изучении математики, намечать пути устранения трудностей;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6184D" w:rsidRPr="00F16460" w:rsidRDefault="0066184D" w:rsidP="0044384F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F1646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F164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16460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результы</w:t>
      </w:r>
      <w:proofErr w:type="spellEnd"/>
    </w:p>
    <w:p w:rsidR="0066184D" w:rsidRPr="00F16460" w:rsidRDefault="0066184D" w:rsidP="0044384F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b/>
          <w:bCs/>
          <w:color w:val="000000"/>
        </w:rPr>
        <w:t>Универсальные  познавательные учебные действия:</w:t>
      </w: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i/>
          <w:iCs/>
          <w:color w:val="000000"/>
        </w:rPr>
        <w:t>1)  Базовые логические действия:</w:t>
      </w:r>
    </w:p>
    <w:p w:rsidR="0066184D" w:rsidRPr="00F16460" w:rsidRDefault="0066184D" w:rsidP="0044384F">
      <w:pPr>
        <w:numPr>
          <w:ilvl w:val="0"/>
          <w:numId w:val="8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(часть-целое; причина-следствие; протяжённость);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6184D" w:rsidRPr="00F16460" w:rsidRDefault="0066184D" w:rsidP="0044384F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6184D" w:rsidRPr="00F16460" w:rsidRDefault="0066184D" w:rsidP="0044384F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i/>
          <w:iCs/>
          <w:color w:val="000000"/>
        </w:rPr>
        <w:t>2)  Базовые исследовательские действия:</w:t>
      </w:r>
    </w:p>
    <w:p w:rsidR="0066184D" w:rsidRPr="00F16460" w:rsidRDefault="0066184D" w:rsidP="0044384F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</w:t>
      </w: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3)  Работа с информацией:</w:t>
      </w:r>
    </w:p>
    <w:p w:rsidR="0066184D" w:rsidRPr="00F16460" w:rsidRDefault="0066184D" w:rsidP="0044384F">
      <w:pPr>
        <w:numPr>
          <w:ilvl w:val="0"/>
          <w:numId w:val="10"/>
        </w:numPr>
        <w:tabs>
          <w:tab w:val="clear" w:pos="720"/>
          <w:tab w:val="num" w:pos="142"/>
        </w:tabs>
        <w:spacing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10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10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10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b/>
          <w:bCs/>
          <w:color w:val="000000"/>
        </w:rPr>
        <w:t>Универсальные коммуникативные учебные действия:</w:t>
      </w:r>
    </w:p>
    <w:p w:rsidR="0066184D" w:rsidRPr="00F16460" w:rsidRDefault="0066184D" w:rsidP="0044384F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66184D" w:rsidRPr="00F16460" w:rsidRDefault="0066184D" w:rsidP="0044384F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</w:rPr>
      </w:pPr>
      <w:r w:rsidRPr="00F16460">
        <w:rPr>
          <w:rFonts w:ascii="Times New Roman" w:hAnsi="Times New Roman"/>
          <w:color w:val="000000"/>
          <w:sz w:val="24"/>
          <w:szCs w:val="24"/>
        </w:rPr>
        <w:t>строить логическое рассуждение;</w:t>
      </w:r>
    </w:p>
    <w:p w:rsidR="0066184D" w:rsidRPr="00F16460" w:rsidRDefault="0066184D" w:rsidP="0044384F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66184D" w:rsidRPr="00F16460" w:rsidRDefault="0066184D" w:rsidP="0044384F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</w:rPr>
      </w:pPr>
      <w:r w:rsidRPr="00F16460">
        <w:rPr>
          <w:rFonts w:ascii="Times New Roman" w:hAnsi="Times New Roman"/>
          <w:color w:val="000000"/>
          <w:sz w:val="24"/>
          <w:szCs w:val="24"/>
        </w:rPr>
        <w:t>формулировать ответ;</w:t>
      </w:r>
    </w:p>
    <w:p w:rsidR="0066184D" w:rsidRPr="00F16460" w:rsidRDefault="0066184D" w:rsidP="0044384F">
      <w:pPr>
        <w:numPr>
          <w:ilvl w:val="0"/>
          <w:numId w:val="15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66184D" w:rsidRPr="00F16460" w:rsidRDefault="0066184D" w:rsidP="0044384F">
      <w:pPr>
        <w:numPr>
          <w:ilvl w:val="0"/>
          <w:numId w:val="16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6184D" w:rsidRPr="00F16460" w:rsidRDefault="0066184D" w:rsidP="0044384F">
      <w:pPr>
        <w:numPr>
          <w:ilvl w:val="0"/>
          <w:numId w:val="17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6184D" w:rsidRPr="00F16460" w:rsidRDefault="0066184D" w:rsidP="0044384F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66184D" w:rsidRDefault="0066184D" w:rsidP="0044384F">
      <w:pPr>
        <w:numPr>
          <w:ilvl w:val="0"/>
          <w:numId w:val="19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составлять по аналогии;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F16460" w:rsidRPr="00F16460" w:rsidRDefault="00F16460" w:rsidP="0044384F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b/>
          <w:bCs/>
          <w:color w:val="000000"/>
        </w:rPr>
        <w:t>Универсальные регулятивные учебные действия:</w:t>
      </w: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i/>
          <w:iCs/>
          <w:color w:val="000000"/>
        </w:rPr>
        <w:t>1)  Самоорганизация:</w:t>
      </w:r>
    </w:p>
    <w:p w:rsidR="0066184D" w:rsidRPr="00F16460" w:rsidRDefault="0066184D" w:rsidP="0044384F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i/>
          <w:iCs/>
          <w:color w:val="000000"/>
        </w:rPr>
        <w:t>2)  Самоконтроль:</w:t>
      </w:r>
    </w:p>
    <w:p w:rsidR="0066184D" w:rsidRPr="00F16460" w:rsidRDefault="0066184D" w:rsidP="0044384F">
      <w:pPr>
        <w:numPr>
          <w:ilvl w:val="0"/>
          <w:numId w:val="21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деятельности, объективно оценивать их;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1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1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ошибок.</w:t>
      </w: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i/>
          <w:iCs/>
          <w:color w:val="000000"/>
        </w:rPr>
        <w:t>3)  Самооценка:</w:t>
      </w:r>
    </w:p>
    <w:p w:rsidR="0066184D" w:rsidRPr="00F16460" w:rsidRDefault="0066184D" w:rsidP="0044384F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Default="0066184D" w:rsidP="0044384F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F16460" w:rsidRPr="00F16460" w:rsidRDefault="00F16460" w:rsidP="0044384F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6184D" w:rsidRPr="00F16460" w:rsidRDefault="0066184D" w:rsidP="0044384F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b/>
          <w:bCs/>
          <w:color w:val="000000"/>
        </w:rPr>
        <w:t>Совместная деятельность:</w:t>
      </w:r>
    </w:p>
    <w:p w:rsidR="0066184D" w:rsidRPr="00F16460" w:rsidRDefault="0066184D" w:rsidP="0044384F">
      <w:pPr>
        <w:numPr>
          <w:ilvl w:val="0"/>
          <w:numId w:val="23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3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согласовывать 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мнения в ходе поиска доказательств, выбора рационального способа, анализа информации;</w:t>
      </w:r>
    </w:p>
    <w:p w:rsidR="0066184D" w:rsidRDefault="0066184D" w:rsidP="0044384F">
      <w:pPr>
        <w:numPr>
          <w:ilvl w:val="0"/>
          <w:numId w:val="23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6184D" w:rsidRPr="00F16460" w:rsidRDefault="00F16460" w:rsidP="0044384F">
      <w:pPr>
        <w:spacing w:after="100" w:afterAutospacing="1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6184D" w:rsidRPr="00F16460" w:rsidRDefault="0066184D" w:rsidP="0044384F">
      <w:pPr>
        <w:pStyle w:val="a8"/>
        <w:spacing w:before="0" w:beforeAutospacing="0" w:after="0" w:afterAutospacing="0"/>
        <w:jc w:val="both"/>
        <w:rPr>
          <w:color w:val="000000"/>
        </w:rPr>
      </w:pPr>
      <w:r w:rsidRPr="00F16460">
        <w:rPr>
          <w:color w:val="000000"/>
        </w:rPr>
        <w:t>К концу обучения в 1 классе обучающийся научится: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 xml:space="preserve"> упорядочивать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числа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 xml:space="preserve"> 0 до 20;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находить числа, большие/меньшие данного числа на заданное число;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сложения и в</w:t>
      </w:r>
      <w:r w:rsidR="00D64200">
        <w:rPr>
          <w:rFonts w:ascii="Times New Roman" w:hAnsi="Times New Roman"/>
          <w:color w:val="000000"/>
          <w:sz w:val="24"/>
          <w:szCs w:val="24"/>
          <w:lang w:val="ru-RU"/>
        </w:rPr>
        <w:t xml:space="preserve">ычитания в пределах 20 (устно и </w:t>
      </w: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длиннее/короче (выше/ниже, шире/уже);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единицу длины — сантиметр; измерять длину отрезка, чертить отрезок заданной длины (в см);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различать число и цифру; распознавать геометрические фигуры: круг, треугольник, прямоугольник (квадрат), отрезок;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между объектами соотношения: слева/справа, дальше/ближе, между, перед/за, над/под;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группировать объекты по заданному признаку; находить и называть закономерности в ряду объектов повседневной жизни;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66184D" w:rsidRPr="00F1646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данное/данные из таблицы;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C635E5" w:rsidRPr="00D64200" w:rsidRDefault="0066184D" w:rsidP="0044384F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CA69F1" w:rsidRDefault="00CA69F1" w:rsidP="0058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D7FB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оценки достижения планируемых результатов</w:t>
      </w:r>
    </w:p>
    <w:p w:rsidR="00CA69F1" w:rsidRDefault="00CA69F1" w:rsidP="0044384F">
      <w:pPr>
        <w:pStyle w:val="Default"/>
        <w:jc w:val="both"/>
        <w:rPr>
          <w:rFonts w:eastAsia="Times New Roman"/>
          <w:color w:val="auto"/>
        </w:rPr>
      </w:pPr>
    </w:p>
    <w:p w:rsidR="000D7FB5" w:rsidRPr="000D7FB5" w:rsidRDefault="000D7FB5" w:rsidP="00443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0D7FB5">
        <w:rPr>
          <w:rFonts w:ascii="Times New Roman" w:hAnsi="Times New Roman"/>
          <w:sz w:val="24"/>
          <w:lang w:val="ru-RU"/>
        </w:rPr>
        <w:t xml:space="preserve">Текущая аттестация учащихся 1-х классов по математике в течение учебного года </w:t>
      </w:r>
      <w:r w:rsidRPr="000D7FB5">
        <w:rPr>
          <w:rFonts w:ascii="Times New Roman" w:hAnsi="Times New Roman"/>
          <w:sz w:val="24"/>
          <w:lang w:val="ru-RU"/>
        </w:rPr>
        <w:br/>
        <w:t xml:space="preserve">осуществляется качественно без фиксации их достижений в классных журналах. </w:t>
      </w:r>
    </w:p>
    <w:p w:rsidR="000D7FB5" w:rsidRPr="000D7FB5" w:rsidRDefault="000D7FB5" w:rsidP="00443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0D7FB5">
        <w:rPr>
          <w:rFonts w:ascii="Times New Roman" w:hAnsi="Times New Roman"/>
          <w:sz w:val="24"/>
          <w:lang w:val="ru-RU"/>
        </w:rPr>
        <w:t>В течение учебного года контроль проводится посре</w:t>
      </w:r>
      <w:r w:rsidR="003E616A">
        <w:rPr>
          <w:rFonts w:ascii="Times New Roman" w:hAnsi="Times New Roman"/>
          <w:sz w:val="24"/>
          <w:lang w:val="ru-RU"/>
        </w:rPr>
        <w:t xml:space="preserve">дством текущих самостоятельных </w:t>
      </w:r>
      <w:r w:rsidRPr="000D7FB5">
        <w:rPr>
          <w:rFonts w:ascii="Times New Roman" w:hAnsi="Times New Roman"/>
          <w:sz w:val="24"/>
          <w:lang w:val="ru-RU"/>
        </w:rPr>
        <w:t xml:space="preserve">работ (15-20 мин). </w:t>
      </w:r>
    </w:p>
    <w:p w:rsidR="000D7FB5" w:rsidRPr="000D7FB5" w:rsidRDefault="000D7FB5" w:rsidP="00443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0D7FB5">
        <w:rPr>
          <w:rFonts w:ascii="Times New Roman" w:hAnsi="Times New Roman"/>
          <w:sz w:val="24"/>
          <w:lang w:val="ru-RU"/>
        </w:rPr>
        <w:t xml:space="preserve">В конце учебного года проводится контрольная работа с целью определения уровня </w:t>
      </w:r>
      <w:r w:rsidRPr="000D7FB5">
        <w:rPr>
          <w:rFonts w:ascii="Times New Roman" w:hAnsi="Times New Roman"/>
          <w:sz w:val="24"/>
          <w:lang w:val="ru-RU"/>
        </w:rPr>
        <w:br/>
        <w:t xml:space="preserve">предметных результатов согласно требованиям программы по математике. </w:t>
      </w:r>
      <w:r w:rsidRPr="000D7FB5">
        <w:rPr>
          <w:rFonts w:ascii="Times New Roman" w:hAnsi="Times New Roman"/>
          <w:sz w:val="24"/>
          <w:lang w:val="ru-RU"/>
        </w:rPr>
        <w:br/>
      </w:r>
      <w:r w:rsidRPr="000D7FB5">
        <w:rPr>
          <w:rFonts w:ascii="Times New Roman" w:hAnsi="Times New Roman"/>
          <w:b/>
          <w:sz w:val="24"/>
          <w:lang w:val="ru-RU"/>
        </w:rPr>
        <w:t>Высокий уровень</w:t>
      </w:r>
      <w:r w:rsidRPr="000D7FB5">
        <w:rPr>
          <w:rFonts w:ascii="Times New Roman" w:hAnsi="Times New Roman"/>
          <w:sz w:val="24"/>
          <w:lang w:val="ru-RU"/>
        </w:rPr>
        <w:t xml:space="preserve">: работа выполнена без ошибок. </w:t>
      </w:r>
      <w:r w:rsidRPr="000D7FB5">
        <w:rPr>
          <w:rFonts w:ascii="Times New Roman" w:hAnsi="Times New Roman"/>
          <w:sz w:val="24"/>
          <w:lang w:val="ru-RU"/>
        </w:rPr>
        <w:br/>
      </w:r>
      <w:r w:rsidRPr="000D7FB5">
        <w:rPr>
          <w:rFonts w:ascii="Times New Roman" w:hAnsi="Times New Roman"/>
          <w:b/>
          <w:sz w:val="24"/>
          <w:lang w:val="ru-RU"/>
        </w:rPr>
        <w:t>Средний уровень</w:t>
      </w:r>
      <w:r w:rsidRPr="000D7FB5">
        <w:rPr>
          <w:rFonts w:ascii="Times New Roman" w:hAnsi="Times New Roman"/>
          <w:sz w:val="24"/>
          <w:lang w:val="ru-RU"/>
        </w:rPr>
        <w:t xml:space="preserve">: допускает ошибки, но 75% от общего объёма работы выполнено верно. </w:t>
      </w:r>
    </w:p>
    <w:p w:rsidR="000D7FB5" w:rsidRDefault="000D7FB5" w:rsidP="0044384F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0D7FB5">
        <w:rPr>
          <w:rFonts w:ascii="Times New Roman" w:hAnsi="Times New Roman"/>
          <w:b/>
          <w:sz w:val="24"/>
          <w:lang w:val="ru-RU"/>
        </w:rPr>
        <w:t>Низкий уровень</w:t>
      </w:r>
      <w:r w:rsidRPr="000D7FB5">
        <w:rPr>
          <w:rFonts w:ascii="Times New Roman" w:hAnsi="Times New Roman"/>
          <w:sz w:val="24"/>
          <w:lang w:val="ru-RU"/>
        </w:rPr>
        <w:t xml:space="preserve">: допускает ошибки, менее 50% от общего работы выполнено верно. </w:t>
      </w:r>
      <w:r w:rsidRPr="000D7FB5">
        <w:rPr>
          <w:rFonts w:ascii="Times New Roman" w:hAnsi="Times New Roman"/>
          <w:sz w:val="24"/>
          <w:lang w:val="ru-RU"/>
        </w:rPr>
        <w:br/>
        <w:t xml:space="preserve">При определении уровня сформированности математических умений орфографические </w:t>
      </w:r>
      <w:r w:rsidRPr="000D7FB5">
        <w:rPr>
          <w:rFonts w:ascii="Times New Roman" w:hAnsi="Times New Roman"/>
          <w:sz w:val="24"/>
          <w:lang w:val="ru-RU"/>
        </w:rPr>
        <w:br/>
        <w:t>ошибки не учитываются.</w:t>
      </w:r>
    </w:p>
    <w:p w:rsidR="00F16460" w:rsidRDefault="00F16460" w:rsidP="000D7FB5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F16460" w:rsidRPr="00F16460" w:rsidRDefault="00F16460" w:rsidP="0058732F">
      <w:pPr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F16460">
        <w:rPr>
          <w:rFonts w:ascii="Times New Roman" w:hAnsi="Times New Roman"/>
          <w:b/>
          <w:sz w:val="24"/>
          <w:lang w:val="ru-RU"/>
        </w:rPr>
        <w:lastRenderedPageBreak/>
        <w:t>Содержание учебного предмета</w:t>
      </w:r>
    </w:p>
    <w:p w:rsidR="00701B24" w:rsidRDefault="00701B24" w:rsidP="000D7FB5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701B24" w:rsidRDefault="00701B24" w:rsidP="00D6420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64200" w:rsidRPr="00D64200" w:rsidRDefault="00D64200" w:rsidP="00D6420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b/>
          <w:bCs/>
          <w:color w:val="000000"/>
        </w:rPr>
        <w:t>Числа и величины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Длина и её измерение. Единицы длины: сантиметр, дециметр; установление соотношения между ними.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b/>
          <w:bCs/>
          <w:color w:val="000000"/>
        </w:rPr>
        <w:t>Арифметические действия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b/>
          <w:bCs/>
          <w:color w:val="000000"/>
        </w:rPr>
        <w:t>Текстовые задачи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b/>
          <w:bCs/>
          <w:color w:val="000000"/>
        </w:rPr>
        <w:t>Пространственные отношения и геометрические фигуры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b/>
          <w:bCs/>
          <w:color w:val="000000"/>
        </w:rPr>
        <w:t>Математическая информация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Закономерность в ряду заданных объектов: её обнаружение, продолжение ряда.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01B24" w:rsidRPr="00F16460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701B24" w:rsidRDefault="00701B24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color w:val="000000"/>
        </w:rPr>
        <w:t>Двух-</w:t>
      </w:r>
      <w:proofErr w:type="spellStart"/>
      <w:r w:rsidRPr="00F16460">
        <w:rPr>
          <w:color w:val="000000"/>
        </w:rPr>
        <w:t>трёхшаговые</w:t>
      </w:r>
      <w:proofErr w:type="spellEnd"/>
      <w:r w:rsidRPr="00F16460">
        <w:rPr>
          <w:color w:val="000000"/>
        </w:rPr>
        <w:t xml:space="preserve"> инструкции, связанные с вычислением, измерением длины, изображением геометрической фигуры.</w:t>
      </w:r>
    </w:p>
    <w:p w:rsidR="00D64200" w:rsidRPr="00F16460" w:rsidRDefault="00D64200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</w:p>
    <w:p w:rsidR="00701B24" w:rsidRDefault="00701B24" w:rsidP="00F16460">
      <w:pPr>
        <w:pStyle w:val="a8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  <w:r w:rsidRPr="00F16460">
        <w:rPr>
          <w:b/>
          <w:bCs/>
          <w:color w:val="000000"/>
        </w:rPr>
        <w:t>Универсальные учебные действия (пропедевтический уровень)</w:t>
      </w:r>
    </w:p>
    <w:p w:rsidR="00D64200" w:rsidRPr="00F16460" w:rsidRDefault="00D64200" w:rsidP="00F1646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</w:p>
    <w:p w:rsidR="00701B24" w:rsidRPr="00F16460" w:rsidRDefault="00701B24" w:rsidP="00D6420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i/>
          <w:iCs/>
          <w:color w:val="000000"/>
        </w:rPr>
        <w:t>Универсальные познавательные учебные действия:</w:t>
      </w:r>
    </w:p>
    <w:p w:rsidR="00701B24" w:rsidRPr="00F16460" w:rsidRDefault="00701B24" w:rsidP="0058766A">
      <w:pPr>
        <w:numPr>
          <w:ilvl w:val="0"/>
          <w:numId w:val="2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и необходимость использования величин в жизни;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16460">
        <w:rPr>
          <w:rFonts w:ascii="Times New Roman" w:hAnsi="Times New Roman"/>
          <w:color w:val="000000"/>
          <w:sz w:val="24"/>
          <w:szCs w:val="24"/>
        </w:rPr>
        <w:t>наблюдать</w:t>
      </w:r>
      <w:proofErr w:type="spellEnd"/>
      <w:r w:rsidRPr="00F164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16460">
        <w:rPr>
          <w:rFonts w:ascii="Times New Roman" w:hAnsi="Times New Roman"/>
          <w:color w:val="000000"/>
          <w:sz w:val="24"/>
          <w:szCs w:val="24"/>
        </w:rPr>
        <w:t>действие</w:t>
      </w:r>
      <w:proofErr w:type="spellEnd"/>
      <w:r w:rsidRPr="00F164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16460">
        <w:rPr>
          <w:rFonts w:ascii="Times New Roman" w:hAnsi="Times New Roman"/>
          <w:color w:val="000000"/>
          <w:sz w:val="24"/>
          <w:szCs w:val="24"/>
        </w:rPr>
        <w:t>измерительных</w:t>
      </w:r>
      <w:proofErr w:type="spellEnd"/>
      <w:r w:rsidRPr="00F164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16460">
        <w:rPr>
          <w:rFonts w:ascii="Times New Roman" w:hAnsi="Times New Roman"/>
          <w:color w:val="000000"/>
          <w:sz w:val="24"/>
          <w:szCs w:val="24"/>
        </w:rPr>
        <w:t>приборов</w:t>
      </w:r>
      <w:proofErr w:type="spellEnd"/>
      <w:r w:rsidRPr="00F16460">
        <w:rPr>
          <w:rFonts w:ascii="Times New Roman" w:hAnsi="Times New Roman"/>
          <w:color w:val="000000"/>
          <w:sz w:val="24"/>
          <w:szCs w:val="24"/>
        </w:rPr>
        <w:t>; </w:t>
      </w:r>
    </w:p>
    <w:p w:rsidR="00701B24" w:rsidRPr="00F16460" w:rsidRDefault="00701B24" w:rsidP="0058766A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объекта, два числа; распределять объекты на группы по заданному основанию;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 приводить примеры чисел, геометрических фигур;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вести порядковый и количественный счет (соблюдать последовательность).</w:t>
      </w:r>
    </w:p>
    <w:p w:rsidR="00701B24" w:rsidRPr="00F16460" w:rsidRDefault="00701B24" w:rsidP="00D6420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i/>
          <w:iCs/>
          <w:color w:val="000000"/>
        </w:rPr>
        <w:t>Работа с информацией:</w:t>
      </w:r>
    </w:p>
    <w:p w:rsidR="00701B24" w:rsidRPr="00F16460" w:rsidRDefault="00701B24" w:rsidP="0058766A">
      <w:pPr>
        <w:numPr>
          <w:ilvl w:val="0"/>
          <w:numId w:val="3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читать таблицу, извлекать информацию, представленную в табличной форме.</w:t>
      </w:r>
    </w:p>
    <w:p w:rsidR="00701B24" w:rsidRPr="00F16460" w:rsidRDefault="00701B24" w:rsidP="0058766A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i/>
          <w:iCs/>
          <w:color w:val="000000"/>
        </w:rPr>
        <w:lastRenderedPageBreak/>
        <w:t>Универсальные коммуникативные учебные действия:</w:t>
      </w:r>
    </w:p>
    <w:p w:rsidR="00701B24" w:rsidRPr="00F16460" w:rsidRDefault="00701B24" w:rsidP="0058766A">
      <w:pPr>
        <w:numPr>
          <w:ilvl w:val="0"/>
          <w:numId w:val="4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описывать положение предмета в пространстве различать и использовать математические знаки;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строить предложения относительно заданного набора объектов.</w:t>
      </w:r>
    </w:p>
    <w:p w:rsidR="00701B24" w:rsidRPr="00F16460" w:rsidRDefault="00701B24" w:rsidP="00D6420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i/>
          <w:iCs/>
          <w:color w:val="000000"/>
        </w:rPr>
        <w:t>Универсальные регулятивные учебные действия:</w:t>
      </w:r>
    </w:p>
    <w:p w:rsidR="00701B24" w:rsidRPr="00F16460" w:rsidRDefault="00701B24" w:rsidP="0058766A">
      <w:pPr>
        <w:numPr>
          <w:ilvl w:val="0"/>
          <w:numId w:val="5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701B24" w:rsidRPr="00F16460" w:rsidRDefault="00701B24" w:rsidP="0058766A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действия.</w:t>
      </w:r>
    </w:p>
    <w:p w:rsidR="00701B24" w:rsidRPr="00F16460" w:rsidRDefault="00701B24" w:rsidP="00D64200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F16460">
        <w:rPr>
          <w:i/>
          <w:iCs/>
          <w:color w:val="000000"/>
        </w:rPr>
        <w:t>Совместная деятельность:</w:t>
      </w:r>
    </w:p>
    <w:p w:rsidR="00701B24" w:rsidRPr="00F16460" w:rsidRDefault="00701B24" w:rsidP="0058766A">
      <w:pPr>
        <w:numPr>
          <w:ilvl w:val="0"/>
          <w:numId w:val="6"/>
        </w:numPr>
        <w:tabs>
          <w:tab w:val="clear" w:pos="720"/>
          <w:tab w:val="num" w:pos="142"/>
        </w:tabs>
        <w:spacing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материалом;</w:t>
      </w:r>
      <w:r w:rsidRPr="00F16460">
        <w:rPr>
          <w:rFonts w:ascii="Times New Roman" w:hAnsi="Times New Roman"/>
          <w:color w:val="000000"/>
          <w:sz w:val="24"/>
          <w:szCs w:val="24"/>
        </w:rPr>
        <w:t> </w:t>
      </w:r>
    </w:p>
    <w:p w:rsidR="00701B24" w:rsidRPr="00F16460" w:rsidRDefault="00701B24" w:rsidP="0058766A">
      <w:pPr>
        <w:numPr>
          <w:ilvl w:val="0"/>
          <w:numId w:val="6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7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646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01B24" w:rsidRPr="000D7FB5" w:rsidRDefault="00701B24" w:rsidP="000D7FB5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3657F" w:rsidRPr="00C635E5" w:rsidRDefault="0063657F" w:rsidP="00C635E5">
      <w:pPr>
        <w:pStyle w:val="Default"/>
      </w:pPr>
    </w:p>
    <w:p w:rsidR="00DB1642" w:rsidRDefault="00DB1642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1642" w:rsidRDefault="00DB1642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1642" w:rsidRDefault="00DB1642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3C5" w:rsidRDefault="000F03C5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3C5" w:rsidRDefault="000F03C5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3C5" w:rsidRDefault="000F03C5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3C5" w:rsidRDefault="000F03C5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3C5" w:rsidRDefault="000F03C5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3C5" w:rsidRDefault="000F03C5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3C5" w:rsidRDefault="000F03C5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3C5" w:rsidRDefault="000F03C5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3C5" w:rsidRDefault="000F03C5" w:rsidP="006D471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1642" w:rsidRDefault="00DB1642" w:rsidP="0066184D">
      <w:pPr>
        <w:spacing w:after="0"/>
        <w:rPr>
          <w:rFonts w:ascii="Times New Roman" w:hAnsi="Times New Roman"/>
          <w:b/>
          <w:sz w:val="28"/>
          <w:szCs w:val="28"/>
          <w:lang w:val="ru-RU"/>
        </w:rPr>
        <w:sectPr w:rsidR="00DB1642" w:rsidSect="00010E23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0F03C5" w:rsidRDefault="000F03C5" w:rsidP="000F03C5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03C5" w:rsidRDefault="000F03C5" w:rsidP="000F03C5">
      <w:pPr>
        <w:pStyle w:val="a4"/>
        <w:ind w:left="1800"/>
        <w:rPr>
          <w:rFonts w:ascii="Times New Roman" w:hAnsi="Times New Roman"/>
          <w:b/>
          <w:sz w:val="24"/>
          <w:szCs w:val="24"/>
          <w:lang w:val="ru-RU"/>
        </w:rPr>
      </w:pPr>
    </w:p>
    <w:p w:rsidR="000F03C5" w:rsidRDefault="000F03C5" w:rsidP="000F03C5">
      <w:pPr>
        <w:pStyle w:val="a4"/>
        <w:ind w:left="1800"/>
        <w:rPr>
          <w:rFonts w:ascii="Times New Roman" w:hAnsi="Times New Roman"/>
          <w:b/>
          <w:sz w:val="24"/>
          <w:szCs w:val="24"/>
          <w:lang w:val="ru-RU"/>
        </w:rPr>
      </w:pPr>
    </w:p>
    <w:p w:rsidR="000F03C5" w:rsidRDefault="000F03C5" w:rsidP="000F03C5">
      <w:pPr>
        <w:pStyle w:val="a4"/>
        <w:ind w:left="1800"/>
        <w:rPr>
          <w:rFonts w:ascii="Times New Roman" w:hAnsi="Times New Roman"/>
          <w:b/>
          <w:sz w:val="24"/>
          <w:szCs w:val="24"/>
          <w:lang w:val="ru-RU"/>
        </w:rPr>
      </w:pPr>
    </w:p>
    <w:p w:rsidR="00DB1642" w:rsidRPr="0058732F" w:rsidRDefault="00DB1642" w:rsidP="000F03C5">
      <w:pPr>
        <w:pStyle w:val="a4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1642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</w:p>
    <w:tbl>
      <w:tblPr>
        <w:tblpPr w:leftFromText="180" w:rightFromText="180" w:vertAnchor="text" w:horzAnchor="margin" w:tblpY="19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4394"/>
        <w:gridCol w:w="2410"/>
        <w:gridCol w:w="1275"/>
        <w:gridCol w:w="1418"/>
      </w:tblGrid>
      <w:tr w:rsidR="00DB1642" w:rsidRPr="00DD2C1A" w:rsidTr="007E5C60">
        <w:tc>
          <w:tcPr>
            <w:tcW w:w="675" w:type="dxa"/>
            <w:vMerge w:val="restart"/>
            <w:shd w:val="clear" w:color="auto" w:fill="auto"/>
            <w:vAlign w:val="center"/>
          </w:tcPr>
          <w:p w:rsidR="00DB1642" w:rsidRPr="00DB1642" w:rsidRDefault="00DB1642" w:rsidP="008756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64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DB1642" w:rsidRPr="00DB1642" w:rsidRDefault="00DB1642" w:rsidP="00DB16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B1642" w:rsidRPr="00DB1642" w:rsidRDefault="00DB1642" w:rsidP="008756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>Кол</w:t>
            </w:r>
            <w:proofErr w:type="spellEnd"/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>во</w:t>
            </w:r>
            <w:proofErr w:type="spellEnd"/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DB1642" w:rsidRPr="00DB1642" w:rsidRDefault="00DB1642" w:rsidP="00DB16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B1642" w:rsidRPr="00545713" w:rsidRDefault="00545713" w:rsidP="00DB16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57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B1642" w:rsidRPr="00DB1642" w:rsidRDefault="00DB1642" w:rsidP="00DB164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B164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Контрольные, лабораторные, практические и иные виды работы</w:t>
            </w:r>
          </w:p>
        </w:tc>
      </w:tr>
      <w:tr w:rsidR="00DB1642" w:rsidRPr="00DB1642" w:rsidTr="007E5C60">
        <w:tc>
          <w:tcPr>
            <w:tcW w:w="675" w:type="dxa"/>
            <w:vMerge/>
            <w:shd w:val="clear" w:color="auto" w:fill="auto"/>
            <w:vAlign w:val="center"/>
          </w:tcPr>
          <w:p w:rsidR="00DB1642" w:rsidRPr="00DB1642" w:rsidRDefault="00DB1642" w:rsidP="008756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B1642" w:rsidRPr="00DB1642" w:rsidRDefault="00DB1642" w:rsidP="00DB16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1642" w:rsidRPr="00DB1642" w:rsidRDefault="00DB1642" w:rsidP="008756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DB1642" w:rsidRPr="00DB1642" w:rsidRDefault="00DB1642" w:rsidP="00DB16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B1642" w:rsidRPr="00DB1642" w:rsidRDefault="00DB1642" w:rsidP="00DB16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1642" w:rsidRPr="00DB1642" w:rsidRDefault="00DB1642" w:rsidP="00DB16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642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642" w:rsidRPr="00DB1642" w:rsidRDefault="00DB1642" w:rsidP="00DB16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64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26D53" w:rsidRPr="00DD2C1A" w:rsidTr="00CE118E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26D53" w:rsidRPr="003C51D0" w:rsidRDefault="00726D53" w:rsidP="003C51D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C51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Сравнение и счёт предметов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(12 ч)</w:t>
            </w:r>
          </w:p>
          <w:p w:rsidR="00726D53" w:rsidRPr="00EC061A" w:rsidRDefault="00726D53" w:rsidP="00EC06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61A">
              <w:rPr>
                <w:rFonts w:ascii="Times New Roman" w:hAnsi="Times New Roman"/>
                <w:sz w:val="24"/>
                <w:szCs w:val="24"/>
                <w:lang w:val="ru-RU"/>
              </w:rPr>
              <w:t>Урок-праздник "Путешествие в страну Знаний". Какая бывает форма.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8C73C0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3C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26D53" w:rsidRPr="00107490" w:rsidRDefault="00726D53" w:rsidP="0010749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t>елать выводы о форме фигуры, сравнивать фигуры и их тени.</w:t>
            </w:r>
          </w:p>
          <w:p w:rsidR="00726D53" w:rsidRPr="00107490" w:rsidRDefault="00726D53" w:rsidP="0010749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предметы по величине.М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t>оделировать разнообразные расположения объектов на плоскости и в пространстве по их описанию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107490" w:rsidRDefault="00726D53" w:rsidP="0010749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t>азывать предметы в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орядке их следования при счете.</w:t>
            </w:r>
          </w:p>
          <w:p w:rsidR="00726D53" w:rsidRPr="00107490" w:rsidRDefault="00726D53" w:rsidP="0010749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t>азывать порядковый номер предмета, находить правило составления цепочки, сравнивать пре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дметы по форме, цвету и размеру.</w:t>
            </w:r>
          </w:p>
          <w:p w:rsidR="00726D53" w:rsidRPr="00107490" w:rsidRDefault="00726D53" w:rsidP="0010749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t>равнивать группы предметов, объединяя предметы по общему признаку, делать выводы о различии предметов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107490" w:rsidRDefault="00726D53" w:rsidP="0010749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t>равнивать предметы по размеру, делать выводы о порядке следования предметов в соответствии с их размером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Default="00726D53" w:rsidP="0010749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t>равнивать две группы предметов, объединяя предметы в пары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107490" w:rsidRDefault="00726D53" w:rsidP="0010749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t>елать вывод, каких предметов поровну, в какой группе предметов больше (меньше)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107490" w:rsidRDefault="00726D53" w:rsidP="0010749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Упорядочивать события, распола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гая их 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порядке следования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87562C" w:rsidRDefault="00726D53" w:rsidP="0010749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07490">
              <w:rPr>
                <w:rFonts w:ascii="Times New Roman" w:hAnsi="Times New Roman"/>
                <w:sz w:val="24"/>
                <w:szCs w:val="24"/>
                <w:lang w:val="ru-RU"/>
              </w:rPr>
              <w:t>спользовать изученный  материал при решении учебных задач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118E" w:rsidRPr="0058766A" w:rsidRDefault="00CE118E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  <w:p w:rsidR="00CE118E" w:rsidRPr="0058766A" w:rsidRDefault="00CE118E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>- побуждать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726D53" w:rsidRPr="0058766A" w:rsidRDefault="00CE118E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побуждать обучающихся соблюдать на уроке принципы учебной дисциплины и </w:t>
            </w: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самоорганизации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4258F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4258F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E5633E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26D53" w:rsidRPr="00EC061A" w:rsidRDefault="00726D53" w:rsidP="00EC06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61A">
              <w:rPr>
                <w:rFonts w:ascii="Times New Roman" w:hAnsi="Times New Roman"/>
                <w:color w:val="000000"/>
                <w:sz w:val="24"/>
                <w:szCs w:val="24"/>
              </w:rPr>
              <w:t>Разговор о величине.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8C23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3E616A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3E616A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26D53" w:rsidRPr="00EC061A" w:rsidRDefault="00726D53" w:rsidP="00EC06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61A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предметов.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8C23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726D53" w:rsidRPr="00EC061A" w:rsidRDefault="00726D53" w:rsidP="00EC06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61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счет предметов.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8C23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E5633E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26D53" w:rsidRPr="000D7FB5" w:rsidRDefault="00726D53" w:rsidP="000D7FB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C06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Урок-игра на спортплощадк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EC06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«Как найти свою группу». </w:t>
            </w:r>
            <w:r w:rsidRPr="000D7F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Порядковый счет предметов.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8C23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0D7FB5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0D7FB5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726D53" w:rsidRPr="00EC061A" w:rsidRDefault="00726D53" w:rsidP="00EC06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61A">
              <w:rPr>
                <w:rFonts w:ascii="Times New Roman" w:hAnsi="Times New Roman"/>
                <w:color w:val="000000"/>
                <w:sz w:val="24"/>
                <w:szCs w:val="24"/>
              </w:rPr>
              <w:t>Чем похожи? Чем различаются?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8C23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3E616A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726D53" w:rsidRPr="00EC061A" w:rsidRDefault="00726D53" w:rsidP="00EC06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61A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предметов поразмеру.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8C23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3E616A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3E616A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726D53" w:rsidRPr="00EC061A" w:rsidRDefault="00726D53" w:rsidP="00EC06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61A">
              <w:rPr>
                <w:rFonts w:ascii="Times New Roman" w:hAnsi="Times New Roman"/>
                <w:color w:val="000000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8C23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3E616A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726D53" w:rsidRPr="00EC061A" w:rsidRDefault="00726D53" w:rsidP="00EC06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6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Урок-игра на спортплощадке «Кто первый?». </w:t>
            </w:r>
            <w:r w:rsidRPr="00EC061A">
              <w:rPr>
                <w:rFonts w:ascii="Times New Roman" w:hAnsi="Times New Roman"/>
                <w:color w:val="000000"/>
                <w:sz w:val="24"/>
                <w:szCs w:val="24"/>
              </w:rPr>
              <w:t>Что сначала? Что потом?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8C23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3E616A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3E616A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083B2F" w:rsidTr="007E5C60">
        <w:tc>
          <w:tcPr>
            <w:tcW w:w="675" w:type="dxa"/>
            <w:shd w:val="clear" w:color="auto" w:fill="auto"/>
          </w:tcPr>
          <w:p w:rsidR="00726D53" w:rsidRPr="009F182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4111" w:type="dxa"/>
            <w:shd w:val="clear" w:color="auto" w:fill="auto"/>
          </w:tcPr>
          <w:p w:rsidR="00726D53" w:rsidRPr="00EC061A" w:rsidRDefault="00726D53" w:rsidP="00EC06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C06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сколько больше? На сколько меньше?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4258F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4258F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726D53" w:rsidRPr="00EC061A" w:rsidRDefault="00726D53" w:rsidP="00EC06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61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самоконтроль.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8C23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D2C1A" w:rsidTr="007E5C60">
        <w:tc>
          <w:tcPr>
            <w:tcW w:w="675" w:type="dxa"/>
            <w:shd w:val="clear" w:color="auto" w:fill="auto"/>
          </w:tcPr>
          <w:p w:rsidR="00726D5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726D53" w:rsidRPr="00FD26B7" w:rsidRDefault="00726D53" w:rsidP="00FD26B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D26B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Множества и действия над ними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(9 ч)</w:t>
            </w:r>
          </w:p>
          <w:p w:rsidR="00726D53" w:rsidRPr="00FD26B7" w:rsidRDefault="00726D53" w:rsidP="00FD26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2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Урок-игра «Что изменилось?». Множество. </w:t>
            </w:r>
            <w:r w:rsidRPr="00FD26B7">
              <w:rPr>
                <w:rFonts w:ascii="Times New Roman" w:hAnsi="Times New Roman"/>
                <w:sz w:val="24"/>
                <w:szCs w:val="24"/>
              </w:rPr>
              <w:t>Элемент множества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Default="00726D53" w:rsidP="008C7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Default="00726D53" w:rsidP="008C73C0">
            <w:pPr>
              <w:spacing w:after="0" w:line="240" w:lineRule="auto"/>
              <w:jc w:val="center"/>
            </w:pPr>
            <w:r w:rsidRPr="000415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26D53" w:rsidRPr="002F55B1" w:rsidRDefault="00726D53" w:rsidP="002F55B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F55B1">
              <w:rPr>
                <w:rFonts w:ascii="Times New Roman" w:hAnsi="Times New Roman"/>
                <w:sz w:val="24"/>
                <w:szCs w:val="24"/>
                <w:lang w:val="ru-RU"/>
              </w:rPr>
              <w:t>азывать множества, выделять элементы множества и дополнять множества другими элементами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2F55B1" w:rsidRDefault="00726D53" w:rsidP="002F55B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Разбивать множества на части</w:t>
            </w:r>
            <w:r w:rsidRPr="002F55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указанному признаку и находить признак разбиения множества на части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2F55B1" w:rsidRDefault="00726D53" w:rsidP="002F55B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F55B1">
              <w:rPr>
                <w:rFonts w:ascii="Times New Roman" w:hAnsi="Times New Roman"/>
                <w:sz w:val="24"/>
                <w:szCs w:val="24"/>
                <w:lang w:val="ru-RU"/>
              </w:rPr>
              <w:t>ыполнять поэлементное сравнение конечных множеств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2F55B1" w:rsidRDefault="00726D53" w:rsidP="002F55B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F55B1">
              <w:rPr>
                <w:rFonts w:ascii="Times New Roman" w:hAnsi="Times New Roman"/>
                <w:sz w:val="24"/>
                <w:szCs w:val="24"/>
                <w:lang w:val="ru-RU"/>
              </w:rPr>
              <w:t>равнивать множества и составлять равные множества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2F55B1" w:rsidRDefault="00726D53" w:rsidP="002F55B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F55B1">
              <w:rPr>
                <w:rFonts w:ascii="Times New Roman" w:hAnsi="Times New Roman"/>
                <w:sz w:val="24"/>
                <w:szCs w:val="24"/>
                <w:lang w:val="ru-RU"/>
              </w:rPr>
              <w:t>азличать прямые и кривые линии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2F55B1" w:rsidRDefault="00726D53" w:rsidP="002F55B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F55B1">
              <w:rPr>
                <w:rFonts w:ascii="Times New Roman" w:hAnsi="Times New Roman"/>
                <w:sz w:val="24"/>
                <w:szCs w:val="24"/>
                <w:lang w:val="ru-RU"/>
              </w:rPr>
              <w:t>азличать понятия внутри, вне, между и составлять чертежи к рисунку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87562C" w:rsidRDefault="00726D53" w:rsidP="002F55B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F55B1">
              <w:rPr>
                <w:rFonts w:ascii="Times New Roman" w:hAnsi="Times New Roman"/>
                <w:sz w:val="24"/>
                <w:szCs w:val="24"/>
                <w:lang w:val="ru-RU"/>
              </w:rPr>
              <w:t>спользовать ученный материал при решении учебных задач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118E" w:rsidRPr="0058766A" w:rsidRDefault="00CE118E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>- инициировать обучающихся к обсуждению, высказыванию своего мнения, выработке своего отношения по поводу получаемой на урок</w:t>
            </w:r>
            <w:r w:rsidR="00F87145" w:rsidRPr="0058766A">
              <w:rPr>
                <w:rFonts w:ascii="Times New Roman" w:hAnsi="Times New Roman"/>
                <w:sz w:val="24"/>
                <w:szCs w:val="24"/>
                <w:lang w:val="ru-RU"/>
              </w:rPr>
              <w:t>е социально значимой информации;</w:t>
            </w:r>
          </w:p>
          <w:p w:rsidR="00726D53" w:rsidRPr="0058766A" w:rsidRDefault="00F87145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>- применять на уроке интерактивные формы работы с обучающимися: включение в урок игровых процедур, которые помогают поддержать мотивацию обучающихся к получению знаний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FD26B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FD26B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F182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-15</w:t>
            </w:r>
          </w:p>
        </w:tc>
        <w:tc>
          <w:tcPr>
            <w:tcW w:w="4111" w:type="dxa"/>
            <w:shd w:val="clear" w:color="auto" w:fill="auto"/>
          </w:tcPr>
          <w:p w:rsidR="00726D53" w:rsidRPr="00FD26B7" w:rsidRDefault="00726D53" w:rsidP="00FD26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26B7">
              <w:rPr>
                <w:rFonts w:ascii="Times New Roman" w:hAnsi="Times New Roman"/>
                <w:sz w:val="24"/>
                <w:szCs w:val="24"/>
              </w:rPr>
              <w:t>Части множества.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726D53" w:rsidRPr="00FD26B7" w:rsidRDefault="00726D53" w:rsidP="00FD26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26B7">
              <w:rPr>
                <w:rFonts w:ascii="Times New Roman" w:hAnsi="Times New Roman"/>
                <w:sz w:val="24"/>
                <w:szCs w:val="24"/>
              </w:rPr>
              <w:t>Равные множества.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0415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083B2F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726D53" w:rsidRPr="00FD26B7" w:rsidRDefault="00726D53" w:rsidP="00FD26B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6B7">
              <w:rPr>
                <w:rFonts w:ascii="Times New Roman" w:hAnsi="Times New Roman"/>
                <w:sz w:val="24"/>
                <w:szCs w:val="24"/>
                <w:lang w:val="ru-RU"/>
              </w:rPr>
              <w:t>Урок-игра «Магазин». Равные множества.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0415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FD26B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FD26B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726D53" w:rsidRPr="00FD26B7" w:rsidRDefault="00726D53" w:rsidP="00FD26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26B7">
              <w:rPr>
                <w:rFonts w:ascii="Times New Roman" w:hAnsi="Times New Roman"/>
                <w:sz w:val="24"/>
                <w:szCs w:val="24"/>
              </w:rPr>
              <w:t>Точки и линии.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0415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F182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</w:t>
            </w:r>
          </w:p>
        </w:tc>
        <w:tc>
          <w:tcPr>
            <w:tcW w:w="4111" w:type="dxa"/>
            <w:shd w:val="clear" w:color="auto" w:fill="auto"/>
          </w:tcPr>
          <w:p w:rsidR="00726D53" w:rsidRPr="00FD26B7" w:rsidRDefault="00726D53" w:rsidP="00FD26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26B7">
              <w:rPr>
                <w:rFonts w:ascii="Times New Roman" w:hAnsi="Times New Roman"/>
                <w:sz w:val="24"/>
                <w:szCs w:val="24"/>
              </w:rPr>
              <w:t>Внутри. Вне. Между.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083B2F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726D53" w:rsidRPr="00FD26B7" w:rsidRDefault="00726D53" w:rsidP="00FD26B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6B7">
              <w:rPr>
                <w:rFonts w:ascii="Times New Roman" w:hAnsi="Times New Roman"/>
                <w:sz w:val="24"/>
                <w:szCs w:val="24"/>
                <w:lang w:val="ru-RU"/>
              </w:rPr>
              <w:t>Урок-игра "Теремок". Повторение и самоконтроль.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8C73C0">
            <w:pPr>
              <w:spacing w:after="0" w:line="240" w:lineRule="auto"/>
              <w:jc w:val="center"/>
            </w:pPr>
            <w:r w:rsidRPr="000415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FD26B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FD26B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D2C1A" w:rsidTr="007E5C60">
        <w:tc>
          <w:tcPr>
            <w:tcW w:w="675" w:type="dxa"/>
            <w:shd w:val="clear" w:color="auto" w:fill="auto"/>
          </w:tcPr>
          <w:p w:rsidR="00726D5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45F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Числа от 1 до 10. Число 0. Нумерация</w:t>
            </w:r>
            <w:r w:rsidR="0058766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1A45F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(25 ч)</w:t>
            </w:r>
          </w:p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1.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Default="00726D53" w:rsidP="001A4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оспроизводить последовательность чисел от 1 до 10 в прямом и обратном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порядке, начиная с любого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числа.П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знакомиться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числами и цифрами 1, 2, 3, 4, 5, 6, 7, 8, 9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10, 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писать цифр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 1,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="0058732F">
              <w:rPr>
                <w:rFonts w:ascii="Times New Roman" w:hAnsi="Times New Roman"/>
                <w:sz w:val="24"/>
                <w:szCs w:val="24"/>
                <w:lang w:val="ru-RU"/>
              </w:rPr>
              <w:t>, 3, 4, 5, 6, 7, 8, 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ользоваться линейкой для изображения прямых линий, обозначать прямые линии буквами</w:t>
            </w:r>
          </w:p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рассказы по рисункам и отличать их от литературных рассказов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итать, записывать и составлять 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выражения со знаками "+", "-", "="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азличать, изображать и называть отрезок на чертеже, сравнивать отрезки на глаз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азличать, изображать и называть треугольник на чертеже, конструировать различные виды треугольников из полосок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азличать, изображать четырёхугольники на чертеже; определять его части,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различать виды четырёхугольни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ков – прямоугольники и квадраты.</w:t>
            </w:r>
          </w:p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аспознавать на чертеже замкнутые и незамкнутые линии, изображать их от руки и при помощи инструментов.</w:t>
            </w:r>
          </w:p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оставлять числовые выражения на нахождение суммы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разности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, находить их значение.</w:t>
            </w:r>
          </w:p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азывать, записывать и образовывать число 0, использовать свойства 0 в вычислениях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1A45F9" w:rsidRDefault="00726D53" w:rsidP="001A45F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A45F9">
              <w:rPr>
                <w:rFonts w:ascii="Times New Roman" w:hAnsi="Times New Roman"/>
                <w:sz w:val="24"/>
                <w:szCs w:val="24"/>
                <w:lang w:val="ru-RU"/>
              </w:rPr>
              <w:t>спользовать изученный материал при решении учебных задач.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87145" w:rsidRPr="0058766A" w:rsidRDefault="00F87145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-</w:t>
            </w: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проектировать ситуации и события, развивающие эмоционально-ценностную сферу обучающегося;</w:t>
            </w:r>
          </w:p>
          <w:p w:rsidR="00F87145" w:rsidRPr="0058766A" w:rsidRDefault="00F87145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организовывать в рамках урока поощрение учебной/социальной успешности и проявлений </w:t>
            </w: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активной жизненной позиции обучающихся </w:t>
            </w:r>
          </w:p>
          <w:p w:rsidR="00F87145" w:rsidRPr="0058766A" w:rsidRDefault="00F87145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1A45F9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1A45F9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6E5E1C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Число и цифра 2.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6E5E1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6E5E1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Прямая и её обозначение.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1A45F9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  <w:lang w:val="ru-RU"/>
              </w:rPr>
              <w:t>Урок-игра. Рассказы по рисункам.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1A45F9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1A45F9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Знаки «+» (плюс), «–» (минус), «=»  (равно)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Отрезок и его обозначение.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Число и цифра 3.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Урок-игра "Построй домик из фигур". </w:t>
            </w:r>
            <w:r w:rsidRPr="001A45F9">
              <w:rPr>
                <w:rFonts w:ascii="Times New Roman" w:hAnsi="Times New Roman"/>
                <w:color w:val="000000"/>
                <w:sz w:val="24"/>
              </w:rPr>
              <w:t>Треугольник.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Число и цифра 4.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Четырехугольник. Прямоугольник.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Сравнение чисел.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6E5E1C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  <w:lang w:val="ru-RU"/>
              </w:rPr>
              <w:t>Урок-игра "Весёлый счёт". Число и цифра 5.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1A45F9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1A45F9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Число и цифра 6.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Замкнутые и незамкнутые линии.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Повторение и самоконтроль.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Сложение.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Число и цифра 7.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Длина отрезка.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Число и цифра 0.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Число и цифра 8.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Число и цифра 9.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6E5E1C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Число 10.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6E5E1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6E5E1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Закрепление изученного материала.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6E5E1C" w:rsidTr="007E5C60">
        <w:trPr>
          <w:trHeight w:val="313"/>
        </w:trPr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shd w:val="clear" w:color="auto" w:fill="auto"/>
          </w:tcPr>
          <w:p w:rsidR="00726D53" w:rsidRPr="001A45F9" w:rsidRDefault="00726D53" w:rsidP="001A4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5F9">
              <w:rPr>
                <w:rFonts w:ascii="Times New Roman" w:hAnsi="Times New Roman"/>
                <w:color w:val="000000"/>
                <w:sz w:val="24"/>
              </w:rPr>
              <w:t>Повторение и самоконтроль.</w:t>
            </w:r>
          </w:p>
        </w:tc>
        <w:tc>
          <w:tcPr>
            <w:tcW w:w="851" w:type="dxa"/>
            <w:shd w:val="clear" w:color="auto" w:fill="auto"/>
          </w:tcPr>
          <w:p w:rsidR="00726D53" w:rsidRDefault="00726D53" w:rsidP="001A45F9">
            <w:pPr>
              <w:spacing w:after="0" w:line="240" w:lineRule="auto"/>
              <w:jc w:val="center"/>
            </w:pPr>
            <w:r w:rsidRPr="004E0A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6E5E1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6E5E1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D2C1A" w:rsidTr="007E5C60">
        <w:tc>
          <w:tcPr>
            <w:tcW w:w="675" w:type="dxa"/>
            <w:shd w:val="clear" w:color="auto" w:fill="auto"/>
          </w:tcPr>
          <w:p w:rsidR="00726D5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E01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Числа от 1 до 10. Сложение и вычитание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</w:t>
            </w:r>
            <w:r w:rsidRPr="0019684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57 ч)</w:t>
            </w:r>
          </w:p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Числовой отрезок.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Pr="00AE01D7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оделировать действия сложения и вычитания с помощью числового отрезка.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рибавлять и вычитать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2, 3, 4, 5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ыделять части задачи, решать задачи.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змерять отрезки в сантиметрах, чертить отрезки заданной длины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оделировать и решать задачи, раскрыв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ающие смысл понятия столько же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, столько же и ещё…, столько же, но без…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ешать задачи на увеличение и уменьшение числа на несколько единиц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равнивать разные способы сложения, выбирать наиболее удобный.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оделировать и решать задачи на разностное сравнение, составлять задачи по рисунку.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равнивать предметы по массе, упорядочивать предметы, располагая их в порядке увеличения (уменьшения) массы.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оделировать различные ситуации взаимного расположения отрезков и составлять равенство на сложение и вычитание  отрезков по чертежу.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спользовать математические термины при составлении и чтении математических выражений.</w:t>
            </w:r>
          </w:p>
          <w:p w:rsidR="00726D53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рименять переместительное свойство сложения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59126B" w:rsidRDefault="00726D53" w:rsidP="005912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9126B">
              <w:rPr>
                <w:rFonts w:ascii="Times New Roman" w:hAnsi="Times New Roman"/>
                <w:color w:val="000000"/>
                <w:sz w:val="24"/>
                <w:lang w:val="ru-RU"/>
              </w:rPr>
              <w:t>спользовать переместительное свойство при прибавлении чисел 6,7,8 и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 задачи, объяснять выбор решения задачи.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 условие задачи, подбирая к нему разные вопросы.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оделировать задачу в два действия, обосновывать действие, выбранное для решения.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равнивать и упорядочивать сосуды по вместимости в зависимос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 от данной последователь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ности.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рименять правило нахождения неизвестного слагаемого.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ыполнять вычитание чисел 6,7,8 ,9, применяя знание состава чисел или способ дополнения до 10.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оставлять таблицу сложения и 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выполнять сложение с её использованием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AE01D7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ыполнять сложение с использованием таблицы сложения до 10, решать задачи в два действия.</w:t>
            </w:r>
          </w:p>
          <w:p w:rsidR="00726D53" w:rsidRDefault="00726D53" w:rsidP="00AE01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бразовывать числа из одного десятка и нескольких единиц.</w:t>
            </w:r>
          </w:p>
          <w:p w:rsidR="00726D53" w:rsidRPr="0059126B" w:rsidRDefault="00726D53" w:rsidP="0059126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912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спользовать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</w:t>
            </w:r>
            <w:r w:rsidRPr="0059126B">
              <w:rPr>
                <w:rFonts w:ascii="Times New Roman" w:hAnsi="Times New Roman"/>
                <w:sz w:val="24"/>
                <w:szCs w:val="24"/>
                <w:lang w:val="ru-RU"/>
              </w:rPr>
              <w:t>ный материал при решении учебных задач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4B71" w:rsidRPr="0058766A" w:rsidRDefault="00964B71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Использовать воспитательные возможности содержания учебного предмета через подбор соответствующих  задач для решения</w:t>
            </w:r>
            <w:r w:rsidR="00F87145" w:rsidRPr="0058766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проблемных ситуаций для обсуждения в классе;</w:t>
            </w:r>
          </w:p>
          <w:p w:rsidR="00ED07E7" w:rsidRPr="0058766A" w:rsidRDefault="00ED07E7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опираться на жизненный опыт </w:t>
            </w: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обучающихся с учетом воспитательных базовых национальных ценностей (БНЦ);</w:t>
            </w:r>
          </w:p>
          <w:p w:rsidR="00ED07E7" w:rsidRPr="0058766A" w:rsidRDefault="00ED07E7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>-привлекать внимание обучающихся к обсуждаемой на уроке информации, активизации познавательной деятельности обучающихся</w:t>
            </w:r>
            <w:r w:rsidR="00246BAF" w:rsidRPr="0058766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6BAF" w:rsidRPr="0058766A" w:rsidRDefault="00246BAF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>- организовывать в рамках урока поощрение учебной/социальной успешности</w:t>
            </w:r>
          </w:p>
          <w:p w:rsidR="00ED07E7" w:rsidRPr="0058766A" w:rsidRDefault="00ED07E7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AE01D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AE01D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Прибавить и вычесть 1.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Решение примеров □ + 1, □ – 1.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Примеры в несколько действий.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Прибавить и вычесть 2.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Решение примеров □ + 2, □ – 2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Прибавить и вычесть 3.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Решение примеров □ + 3, □ – 3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Сантиметр.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Прибавить и вычесть 4.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Решение примеров □ + 4, □ – 4.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Столько же.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AE01D7" w:rsidTr="007E5C60">
        <w:tc>
          <w:tcPr>
            <w:tcW w:w="675" w:type="dxa"/>
            <w:shd w:val="clear" w:color="auto" w:fill="auto"/>
          </w:tcPr>
          <w:p w:rsidR="00726D53" w:rsidRPr="0087562C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Столько же и еще... Столько же, но без…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AE01D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AE01D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AE01D7" w:rsidTr="007E5C60">
        <w:tc>
          <w:tcPr>
            <w:tcW w:w="675" w:type="dxa"/>
            <w:shd w:val="clear" w:color="auto" w:fill="auto"/>
          </w:tcPr>
          <w:p w:rsidR="00726D53" w:rsidRPr="009F182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-63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Задачи на увеличение (уменьшение) числа на несколько единиц.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AE01D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AE01D7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A01FC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FC3">
              <w:rPr>
                <w:rFonts w:ascii="Times New Roman" w:hAnsi="Times New Roman"/>
                <w:sz w:val="24"/>
                <w:szCs w:val="24"/>
              </w:rPr>
              <w:t>64</w:t>
            </w:r>
            <w:r w:rsidRPr="00A01FC3">
              <w:rPr>
                <w:rFonts w:ascii="Times New Roman" w:hAnsi="Times New Roman"/>
                <w:sz w:val="24"/>
                <w:szCs w:val="24"/>
                <w:lang w:val="ru-RU"/>
              </w:rPr>
              <w:t>-65</w:t>
            </w:r>
          </w:p>
        </w:tc>
        <w:tc>
          <w:tcPr>
            <w:tcW w:w="4111" w:type="dxa"/>
            <w:shd w:val="clear" w:color="auto" w:fill="auto"/>
          </w:tcPr>
          <w:p w:rsidR="00726D53" w:rsidRPr="00A01FC3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FC3">
              <w:rPr>
                <w:rFonts w:ascii="Times New Roman" w:hAnsi="Times New Roman"/>
                <w:sz w:val="24"/>
                <w:szCs w:val="24"/>
              </w:rPr>
              <w:t>Повторение и самоконтроль</w:t>
            </w:r>
          </w:p>
        </w:tc>
        <w:tc>
          <w:tcPr>
            <w:tcW w:w="851" w:type="dxa"/>
            <w:shd w:val="clear" w:color="auto" w:fill="auto"/>
          </w:tcPr>
          <w:p w:rsidR="00726D53" w:rsidRPr="00A01FC3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F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A01FC3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2107F" w:rsidTr="007E5C60">
        <w:tc>
          <w:tcPr>
            <w:tcW w:w="675" w:type="dxa"/>
            <w:shd w:val="clear" w:color="auto" w:fill="auto"/>
          </w:tcPr>
          <w:p w:rsidR="00726D53" w:rsidRPr="009829BD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Прибавить и вычесть 5.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D2107F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D2107F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E1AEB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7-69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Решение примеров □ + 5, □ – 5.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E1AEB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0-71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Задачи на разностное сравнение.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E1AEB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2-73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Масса.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A01FC3" w:rsidTr="007E5C60">
        <w:tc>
          <w:tcPr>
            <w:tcW w:w="675" w:type="dxa"/>
            <w:shd w:val="clear" w:color="auto" w:fill="auto"/>
          </w:tcPr>
          <w:p w:rsidR="00726D53" w:rsidRPr="00A01FC3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FC3">
              <w:rPr>
                <w:rFonts w:ascii="Times New Roman" w:hAnsi="Times New Roman"/>
                <w:sz w:val="24"/>
                <w:szCs w:val="24"/>
              </w:rPr>
              <w:t>7</w:t>
            </w:r>
            <w:r w:rsidRPr="00A01FC3">
              <w:rPr>
                <w:rFonts w:ascii="Times New Roman" w:hAnsi="Times New Roman"/>
                <w:sz w:val="24"/>
                <w:szCs w:val="24"/>
                <w:lang w:val="ru-RU"/>
              </w:rPr>
              <w:t>4-75</w:t>
            </w:r>
          </w:p>
        </w:tc>
        <w:tc>
          <w:tcPr>
            <w:tcW w:w="4111" w:type="dxa"/>
            <w:shd w:val="clear" w:color="auto" w:fill="auto"/>
          </w:tcPr>
          <w:p w:rsidR="00726D53" w:rsidRPr="00A01FC3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FC3">
              <w:rPr>
                <w:rFonts w:ascii="Times New Roman" w:hAnsi="Times New Roman"/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851" w:type="dxa"/>
            <w:shd w:val="clear" w:color="auto" w:fill="auto"/>
          </w:tcPr>
          <w:p w:rsidR="00726D53" w:rsidRPr="00A01FC3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F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A01FC3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A01FC3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A01FC3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A01FC3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FC3">
              <w:rPr>
                <w:rFonts w:ascii="Times New Roman" w:hAnsi="Times New Roman"/>
                <w:sz w:val="24"/>
                <w:szCs w:val="24"/>
              </w:rPr>
              <w:t>7</w:t>
            </w:r>
            <w:r w:rsidRPr="00A01FC3">
              <w:rPr>
                <w:rFonts w:ascii="Times New Roman" w:hAnsi="Times New Roman"/>
                <w:sz w:val="24"/>
                <w:szCs w:val="24"/>
                <w:lang w:val="ru-RU"/>
              </w:rPr>
              <w:t>6-78</w:t>
            </w:r>
          </w:p>
        </w:tc>
        <w:tc>
          <w:tcPr>
            <w:tcW w:w="4111" w:type="dxa"/>
            <w:shd w:val="clear" w:color="auto" w:fill="auto"/>
          </w:tcPr>
          <w:p w:rsidR="00726D53" w:rsidRPr="00A01FC3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FC3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851" w:type="dxa"/>
            <w:shd w:val="clear" w:color="auto" w:fill="auto"/>
          </w:tcPr>
          <w:p w:rsidR="00726D53" w:rsidRPr="00A01FC3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FC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A01FC3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829BD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E1AEB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80-81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829BD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Прибавление 6, 7, 8 и 9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829BD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Решение примеров □ + 6, □ + 7, □ + 8, □ + 9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A01FC3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FC3">
              <w:rPr>
                <w:rFonts w:ascii="Times New Roman" w:hAnsi="Times New Roman"/>
                <w:sz w:val="24"/>
                <w:szCs w:val="24"/>
              </w:rPr>
              <w:t>8</w:t>
            </w:r>
            <w:r w:rsidRPr="00A01FC3">
              <w:rPr>
                <w:rFonts w:ascii="Times New Roman" w:hAnsi="Times New Roman"/>
                <w:sz w:val="24"/>
                <w:szCs w:val="24"/>
                <w:lang w:val="ru-RU"/>
              </w:rPr>
              <w:t>4-86</w:t>
            </w:r>
          </w:p>
        </w:tc>
        <w:tc>
          <w:tcPr>
            <w:tcW w:w="4111" w:type="dxa"/>
            <w:shd w:val="clear" w:color="auto" w:fill="auto"/>
          </w:tcPr>
          <w:p w:rsidR="00726D53" w:rsidRPr="00A01FC3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FC3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851" w:type="dxa"/>
            <w:shd w:val="clear" w:color="auto" w:fill="auto"/>
          </w:tcPr>
          <w:p w:rsidR="00726D53" w:rsidRPr="00A01FC3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FC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A01FC3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829BD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Повторение и самоконтроль.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829BD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88-89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Задачи с несколькими вопросами.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829BD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90-92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Задачи в 2 действия.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829BD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829BD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829BD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Вычитание 6, 7, 8 и 9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E1AEB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6-97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Решение примеров □ – 6, □ – 7, □ – 8, □ – 9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9829BD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98-100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8E1AEB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101-102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Повторение и самоконтроль.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2107F" w:rsidTr="007E5C60">
        <w:tc>
          <w:tcPr>
            <w:tcW w:w="675" w:type="dxa"/>
            <w:shd w:val="clear" w:color="auto" w:fill="auto"/>
          </w:tcPr>
          <w:p w:rsidR="00726D53" w:rsidRPr="009829BD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</w:rPr>
              <w:t>Обобщение тем четверти</w:t>
            </w:r>
          </w:p>
        </w:tc>
        <w:tc>
          <w:tcPr>
            <w:tcW w:w="851" w:type="dxa"/>
            <w:shd w:val="clear" w:color="auto" w:fill="auto"/>
          </w:tcPr>
          <w:p w:rsidR="00726D53" w:rsidRPr="00AE01D7" w:rsidRDefault="00726D53" w:rsidP="00AE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D2107F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D2107F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D2C1A" w:rsidTr="007E5C60">
        <w:tc>
          <w:tcPr>
            <w:tcW w:w="675" w:type="dxa"/>
            <w:shd w:val="clear" w:color="auto" w:fill="auto"/>
          </w:tcPr>
          <w:p w:rsidR="00726D53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Pr="009829BD" w:rsidRDefault="00726D53" w:rsidP="00982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726D53" w:rsidRPr="00690182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901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Числа от 11 до 20. Нумерация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(2 ч) </w:t>
            </w:r>
            <w:r w:rsidRPr="0069018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чисел второго десятка.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690182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Pr="00690182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018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26D53" w:rsidRPr="00690182" w:rsidRDefault="00726D53" w:rsidP="0069018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90182">
              <w:rPr>
                <w:rFonts w:ascii="Times New Roman" w:hAnsi="Times New Roman"/>
                <w:sz w:val="24"/>
                <w:szCs w:val="24"/>
                <w:lang w:val="ru-RU"/>
              </w:rPr>
              <w:t>бразовывать числа из одного десятка и нескольких единиц, читать 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87562C" w:rsidRDefault="00726D53" w:rsidP="0069018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90182">
              <w:rPr>
                <w:rFonts w:ascii="Times New Roman" w:hAnsi="Times New Roman"/>
                <w:sz w:val="24"/>
                <w:szCs w:val="24"/>
                <w:lang w:val="ru-RU"/>
              </w:rPr>
              <w:t>ыполнять вычисление вида 10+2, 12-10, 12-2, основываясь на знаниях по нумерации.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26D53" w:rsidRPr="0058766A" w:rsidRDefault="00246BAF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>-привлекать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690182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690182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3164F6" w:rsidRDefault="00726D53" w:rsidP="003164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26D53" w:rsidRPr="00690182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82">
              <w:rPr>
                <w:rFonts w:ascii="Times New Roman" w:hAnsi="Times New Roman"/>
                <w:color w:val="000000"/>
                <w:sz w:val="24"/>
              </w:rPr>
              <w:t>Двузначные числа от 10 до 20.</w:t>
            </w:r>
          </w:p>
        </w:tc>
        <w:tc>
          <w:tcPr>
            <w:tcW w:w="851" w:type="dxa"/>
            <w:shd w:val="clear" w:color="auto" w:fill="auto"/>
          </w:tcPr>
          <w:p w:rsidR="00726D53" w:rsidRPr="00690182" w:rsidRDefault="00726D53" w:rsidP="003164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018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26D53" w:rsidRPr="0058766A" w:rsidRDefault="00726D53" w:rsidP="0058766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D2C1A" w:rsidTr="007E5C60">
        <w:tc>
          <w:tcPr>
            <w:tcW w:w="675" w:type="dxa"/>
            <w:shd w:val="clear" w:color="auto" w:fill="auto"/>
          </w:tcPr>
          <w:p w:rsidR="00726D5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D53" w:rsidRPr="00690182" w:rsidRDefault="00726D53" w:rsidP="003164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6-107</w:t>
            </w:r>
          </w:p>
        </w:tc>
        <w:tc>
          <w:tcPr>
            <w:tcW w:w="4111" w:type="dxa"/>
            <w:shd w:val="clear" w:color="auto" w:fill="auto"/>
          </w:tcPr>
          <w:p w:rsidR="00726D53" w:rsidRPr="00B34710" w:rsidRDefault="00726D53" w:rsidP="00B347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B3471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Числа от 11 до 20. Сложение и вычитание.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(27 ч)</w:t>
            </w:r>
          </w:p>
          <w:p w:rsidR="00726D53" w:rsidRPr="00690182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82">
              <w:rPr>
                <w:rFonts w:ascii="Times New Roman" w:hAnsi="Times New Roman"/>
                <w:color w:val="000000"/>
                <w:sz w:val="24"/>
              </w:rPr>
              <w:t>Сложение и вычитание вида 10+2, 12-10, 12-2.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26D53" w:rsidRPr="00B34710" w:rsidRDefault="00726D53" w:rsidP="00B347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ыполнять вычисление вида 10+2, 12-10, 12-2, основываясь на знаниях по нумерации.</w:t>
            </w:r>
          </w:p>
          <w:p w:rsidR="00726D53" w:rsidRPr="00B34710" w:rsidRDefault="00726D53" w:rsidP="00B347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змерять длины отрезков в дециметрах и сантиметрах, заменять крупные единицы длины мелкими и наоборот.</w:t>
            </w:r>
          </w:p>
          <w:p w:rsidR="00726D53" w:rsidRPr="00B34710" w:rsidRDefault="00726D53" w:rsidP="00B347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оделировать приёмы выполнения действий сложения и вычитания без перехода через десяток, выполнять сложение и вычитание без перехода через десяток в пределах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B34710" w:rsidRDefault="00726D53" w:rsidP="00B347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спользовать изученный материал при решении учебных задач.</w:t>
            </w:r>
          </w:p>
          <w:p w:rsidR="00726D53" w:rsidRPr="00B34710" w:rsidRDefault="00726D53" w:rsidP="00B347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приобретённые знания в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B34710" w:rsidRDefault="00726D53" w:rsidP="00B347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оделировать приёмы выполнения сложения с переходом через десяток, выполнять сложение с переходом через десяток в пределах 20.</w:t>
            </w:r>
          </w:p>
          <w:p w:rsidR="00726D53" w:rsidRPr="00B34710" w:rsidRDefault="00726D53" w:rsidP="00B347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</w:t>
            </w: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ыполнять сложение с использованием таблицы сложения до 20.</w:t>
            </w:r>
          </w:p>
          <w:p w:rsidR="00726D53" w:rsidRPr="00B34710" w:rsidRDefault="00726D53" w:rsidP="00B347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оделировать приёмы выполнения вычитания с переходом через десяток разными способами, вычитать в пределах 10 и проверять правильность решения.</w:t>
            </w:r>
          </w:p>
          <w:p w:rsidR="00726D53" w:rsidRPr="00B34710" w:rsidRDefault="00726D53" w:rsidP="00B347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оделировать приёмы выполнения вычитания двузначных чисел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6D53" w:rsidRPr="00B34710" w:rsidRDefault="00726D53" w:rsidP="00B3471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спользовать изученный мате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 при решении учебных задач.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46BAF" w:rsidRPr="0058766A" w:rsidRDefault="00246BAF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-Организовывать для обучающихся ситуации контроля и оценки (как учебных достижений, так и моральных, нравственных, гражданских поступков) </w:t>
            </w:r>
          </w:p>
          <w:p w:rsidR="00246BAF" w:rsidRPr="0058766A" w:rsidRDefault="00246BAF" w:rsidP="005876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6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-Организовывать для обучающихся ситуаций самооценки (как учебных достижений, так и моральных, нравственных, гражданских поступков) </w:t>
            </w:r>
          </w:p>
          <w:p w:rsidR="00726D53" w:rsidRPr="0058766A" w:rsidRDefault="00726D53" w:rsidP="0058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690182" w:rsidRDefault="00726D53" w:rsidP="003164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08-109</w:t>
            </w:r>
          </w:p>
        </w:tc>
        <w:tc>
          <w:tcPr>
            <w:tcW w:w="4111" w:type="dxa"/>
            <w:shd w:val="clear" w:color="auto" w:fill="auto"/>
          </w:tcPr>
          <w:p w:rsidR="00726D53" w:rsidRPr="00690182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82">
              <w:rPr>
                <w:rFonts w:ascii="Times New Roman" w:hAnsi="Times New Roman"/>
                <w:color w:val="000000"/>
                <w:sz w:val="24"/>
              </w:rPr>
              <w:t>Дециметр.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10710F" w:rsidRDefault="00726D53" w:rsidP="00CE1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690182" w:rsidTr="007E5C60">
        <w:tc>
          <w:tcPr>
            <w:tcW w:w="675" w:type="dxa"/>
            <w:shd w:val="clear" w:color="auto" w:fill="auto"/>
          </w:tcPr>
          <w:p w:rsidR="00726D53" w:rsidRPr="00A01FC3" w:rsidRDefault="00726D53" w:rsidP="003164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FC3">
              <w:rPr>
                <w:rFonts w:ascii="Times New Roman" w:hAnsi="Times New Roman"/>
                <w:sz w:val="24"/>
                <w:szCs w:val="24"/>
              </w:rPr>
              <w:t>1</w:t>
            </w:r>
            <w:r w:rsidRPr="00A01FC3">
              <w:rPr>
                <w:rFonts w:ascii="Times New Roman" w:hAnsi="Times New Roman"/>
                <w:sz w:val="24"/>
                <w:szCs w:val="24"/>
                <w:lang w:val="ru-RU"/>
              </w:rPr>
              <w:t>10-114</w:t>
            </w:r>
          </w:p>
        </w:tc>
        <w:tc>
          <w:tcPr>
            <w:tcW w:w="4111" w:type="dxa"/>
            <w:shd w:val="clear" w:color="auto" w:fill="auto"/>
          </w:tcPr>
          <w:p w:rsidR="00726D53" w:rsidRPr="00A01FC3" w:rsidRDefault="00726D53" w:rsidP="00B347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1F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без перехода через десяток.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A01FC3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FC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A01FC3" w:rsidRDefault="00726D53" w:rsidP="0087562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DF5E8B" w:rsidRDefault="00726D53" w:rsidP="00CE1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690182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690182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3164F6" w:rsidRDefault="00726D53" w:rsidP="003164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26D53" w:rsidRPr="00690182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82"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9829BD" w:rsidRDefault="00726D53" w:rsidP="00CE118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87562C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690182" w:rsidTr="007E5C60">
        <w:tc>
          <w:tcPr>
            <w:tcW w:w="675" w:type="dxa"/>
            <w:shd w:val="clear" w:color="auto" w:fill="auto"/>
          </w:tcPr>
          <w:p w:rsidR="00726D53" w:rsidRPr="00690182" w:rsidRDefault="00726D53" w:rsidP="003164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562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6-123</w:t>
            </w:r>
          </w:p>
        </w:tc>
        <w:tc>
          <w:tcPr>
            <w:tcW w:w="4111" w:type="dxa"/>
            <w:shd w:val="clear" w:color="auto" w:fill="auto"/>
          </w:tcPr>
          <w:p w:rsidR="00726D53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01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с переходом через десяток.</w:t>
            </w:r>
          </w:p>
          <w:p w:rsidR="00726D53" w:rsidRPr="00690182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10710F" w:rsidRDefault="00726D53" w:rsidP="00CE11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690182" w:rsidRDefault="00726D53" w:rsidP="0087562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rPr>
          <w:trHeight w:val="347"/>
        </w:trPr>
        <w:tc>
          <w:tcPr>
            <w:tcW w:w="675" w:type="dxa"/>
            <w:shd w:val="clear" w:color="auto" w:fill="auto"/>
          </w:tcPr>
          <w:p w:rsidR="00726D53" w:rsidRPr="003164F6" w:rsidRDefault="00726D53" w:rsidP="00316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1AEB"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726D53" w:rsidRPr="00690182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82">
              <w:rPr>
                <w:rFonts w:ascii="Times New Roman" w:hAnsi="Times New Roman"/>
                <w:color w:val="000000"/>
                <w:sz w:val="24"/>
              </w:rPr>
              <w:t>Таблица сложения до 20.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B34710" w:rsidRDefault="00726D53" w:rsidP="000D7F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10710F" w:rsidRDefault="00726D53" w:rsidP="00CE1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B34710" w:rsidRDefault="00726D53" w:rsidP="000D7F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DB1642" w:rsidRDefault="00726D53" w:rsidP="000D7F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690182" w:rsidTr="0044384F">
        <w:trPr>
          <w:trHeight w:val="834"/>
        </w:trPr>
        <w:tc>
          <w:tcPr>
            <w:tcW w:w="675" w:type="dxa"/>
            <w:shd w:val="clear" w:color="auto" w:fill="auto"/>
          </w:tcPr>
          <w:p w:rsidR="00726D53" w:rsidRPr="00B34710" w:rsidRDefault="00726D53" w:rsidP="00316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1AEB"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ru-RU"/>
              </w:rPr>
              <w:t>5-127</w:t>
            </w:r>
          </w:p>
        </w:tc>
        <w:tc>
          <w:tcPr>
            <w:tcW w:w="4111" w:type="dxa"/>
            <w:shd w:val="clear" w:color="auto" w:fill="auto"/>
          </w:tcPr>
          <w:p w:rsidR="00726D53" w:rsidRPr="00690182" w:rsidRDefault="00726D53" w:rsidP="00B347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9018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переходом через десяток.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Комплексная работа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B34710" w:rsidRDefault="00726D53" w:rsidP="000D7F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10710F" w:rsidRDefault="00726D53" w:rsidP="00CE11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B34710" w:rsidRDefault="00726D53" w:rsidP="0044384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690182" w:rsidRDefault="00726D53" w:rsidP="000D7F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26D53" w:rsidRPr="00DB1642" w:rsidTr="007E5C60">
        <w:trPr>
          <w:trHeight w:val="570"/>
        </w:trPr>
        <w:tc>
          <w:tcPr>
            <w:tcW w:w="675" w:type="dxa"/>
            <w:shd w:val="clear" w:color="auto" w:fill="auto"/>
          </w:tcPr>
          <w:p w:rsidR="00726D53" w:rsidRPr="00B34710" w:rsidRDefault="00726D53" w:rsidP="00316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1AEB"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ru-RU"/>
              </w:rPr>
              <w:t>8-129</w:t>
            </w:r>
          </w:p>
        </w:tc>
        <w:tc>
          <w:tcPr>
            <w:tcW w:w="4111" w:type="dxa"/>
            <w:shd w:val="clear" w:color="auto" w:fill="auto"/>
          </w:tcPr>
          <w:p w:rsidR="00726D53" w:rsidRPr="00690182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82">
              <w:rPr>
                <w:rFonts w:ascii="Times New Roman" w:hAnsi="Times New Roman"/>
                <w:color w:val="000000"/>
                <w:sz w:val="24"/>
              </w:rPr>
              <w:t>Вычитание двузначных чисел.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B34710" w:rsidRDefault="00726D53" w:rsidP="000D7F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10710F" w:rsidRDefault="00726D53" w:rsidP="00CE1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DB1642" w:rsidRDefault="00726D53" w:rsidP="000D7F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DB1642" w:rsidRDefault="00726D53" w:rsidP="000D7F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DB1642" w:rsidTr="007E5C60">
        <w:tc>
          <w:tcPr>
            <w:tcW w:w="675" w:type="dxa"/>
            <w:shd w:val="clear" w:color="auto" w:fill="auto"/>
          </w:tcPr>
          <w:p w:rsidR="00726D53" w:rsidRPr="00B34710" w:rsidRDefault="00726D53" w:rsidP="00316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1AE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30-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131</w:t>
            </w:r>
          </w:p>
        </w:tc>
        <w:tc>
          <w:tcPr>
            <w:tcW w:w="4111" w:type="dxa"/>
            <w:shd w:val="clear" w:color="auto" w:fill="auto"/>
          </w:tcPr>
          <w:p w:rsidR="00726D53" w:rsidRPr="00690182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82"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и самоконтроль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D53" w:rsidRPr="00B34710" w:rsidRDefault="00726D53" w:rsidP="00875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B34710" w:rsidRDefault="00726D53" w:rsidP="000D7F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9829BD" w:rsidRDefault="00726D53" w:rsidP="00CE118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DB1642" w:rsidRDefault="00726D53" w:rsidP="000D7F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DB1642" w:rsidRDefault="00726D53" w:rsidP="000D7F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53" w:rsidRPr="009829BD" w:rsidTr="0058766A">
        <w:tc>
          <w:tcPr>
            <w:tcW w:w="675" w:type="dxa"/>
            <w:shd w:val="clear" w:color="auto" w:fill="auto"/>
          </w:tcPr>
          <w:p w:rsidR="00726D53" w:rsidRPr="008E1AEB" w:rsidRDefault="00726D53" w:rsidP="003164F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E1AEB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726D53" w:rsidRPr="00690182" w:rsidRDefault="00726D53" w:rsidP="006901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82">
              <w:rPr>
                <w:rFonts w:ascii="Times New Roman" w:hAnsi="Times New Roman"/>
                <w:color w:val="000000"/>
                <w:sz w:val="24"/>
              </w:rPr>
              <w:t>Обобщение изученного</w:t>
            </w:r>
          </w:p>
        </w:tc>
        <w:tc>
          <w:tcPr>
            <w:tcW w:w="851" w:type="dxa"/>
            <w:shd w:val="clear" w:color="auto" w:fill="auto"/>
          </w:tcPr>
          <w:p w:rsidR="00726D53" w:rsidRPr="00B34710" w:rsidRDefault="00726D53" w:rsidP="005876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7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6D53" w:rsidRPr="00B34710" w:rsidRDefault="00726D53" w:rsidP="000D7F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6D53" w:rsidRPr="009829BD" w:rsidRDefault="00726D53" w:rsidP="009829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D53" w:rsidRPr="009829BD" w:rsidRDefault="00726D53" w:rsidP="000D7F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6D53" w:rsidRPr="009829BD" w:rsidRDefault="00726D53" w:rsidP="000D7F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7562C" w:rsidRPr="00DB1642" w:rsidRDefault="0087562C" w:rsidP="0087562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5B92" w:rsidRDefault="00AD5B92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5B92" w:rsidRDefault="00AD5B92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5B92" w:rsidRDefault="00AD5B92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5B92" w:rsidRDefault="00AD5B92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5B92" w:rsidRDefault="00AD5B92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5B92" w:rsidRDefault="00AD5B92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5B92" w:rsidRDefault="00AD5B92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5B92" w:rsidRDefault="00AD5B92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5B92" w:rsidRDefault="00AD5B92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5B92" w:rsidRDefault="00AD5B92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84F" w:rsidRDefault="0044384F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84F" w:rsidRDefault="0044384F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84F" w:rsidRDefault="0044384F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84F" w:rsidRDefault="0044384F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84F" w:rsidRDefault="0044384F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84F" w:rsidRDefault="0044384F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684A" w:rsidRDefault="0019684A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84F" w:rsidRDefault="0044384F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03C5" w:rsidRDefault="000F03C5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03C5" w:rsidRDefault="000F03C5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03C5" w:rsidRDefault="000F03C5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03C5" w:rsidRDefault="000F03C5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03C5" w:rsidRDefault="000F03C5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03C5" w:rsidRDefault="000F03C5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384F" w:rsidRPr="000F03C5" w:rsidRDefault="0044384F" w:rsidP="000F03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64F6" w:rsidRPr="003164F6" w:rsidRDefault="003164F6" w:rsidP="003164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5B92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3164F6" w:rsidRPr="0044384F" w:rsidRDefault="000F03C5" w:rsidP="003164F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03C5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3164F6" w:rsidRPr="003164F6">
        <w:rPr>
          <w:rFonts w:ascii="Times New Roman" w:hAnsi="Times New Roman"/>
          <w:b/>
          <w:sz w:val="24"/>
          <w:szCs w:val="24"/>
          <w:lang w:val="ru-RU"/>
        </w:rPr>
        <w:t>Учителя</w:t>
      </w:r>
      <w:r w:rsidR="0044384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44384F" w:rsidRPr="0044384F">
        <w:rPr>
          <w:rFonts w:ascii="Times New Roman" w:hAnsi="Times New Roman"/>
          <w:sz w:val="24"/>
          <w:szCs w:val="24"/>
          <w:lang w:val="ru-RU"/>
        </w:rPr>
        <w:t>Зайченко Н.В., Дудина Е.А., Конобеева Т.А., Тарасова И.В., Владимирова В.М.</w:t>
      </w:r>
    </w:p>
    <w:p w:rsidR="003164F6" w:rsidRPr="003164F6" w:rsidRDefault="000F03C5" w:rsidP="003164F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D2C1A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proofErr w:type="gramStart"/>
      <w:r w:rsidR="003164F6" w:rsidRPr="003164F6">
        <w:rPr>
          <w:rFonts w:ascii="Times New Roman" w:hAnsi="Times New Roman"/>
          <w:b/>
          <w:sz w:val="24"/>
          <w:szCs w:val="24"/>
          <w:lang w:val="ru-RU"/>
        </w:rPr>
        <w:t xml:space="preserve">Классы:  </w:t>
      </w:r>
      <w:r w:rsidR="003164F6" w:rsidRPr="003164F6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3164F6" w:rsidRPr="003164F6">
        <w:rPr>
          <w:rFonts w:ascii="Times New Roman" w:hAnsi="Times New Roman"/>
          <w:sz w:val="24"/>
          <w:szCs w:val="24"/>
          <w:lang w:val="ru-RU"/>
        </w:rPr>
        <w:t xml:space="preserve"> «А»,  1 «Б»,  1 «В», 1 «Г», 1 «Д»</w:t>
      </w:r>
    </w:p>
    <w:tbl>
      <w:tblPr>
        <w:tblpPr w:leftFromText="180" w:rightFromText="180" w:vertAnchor="text" w:horzAnchor="margin" w:tblpXSpec="center" w:tblpY="8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275"/>
        <w:gridCol w:w="1985"/>
        <w:gridCol w:w="2410"/>
      </w:tblGrid>
      <w:tr w:rsidR="003164F6" w:rsidRPr="003164F6" w:rsidTr="000F03C5">
        <w:trPr>
          <w:trHeight w:val="7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64F6" w:rsidRPr="003164F6" w:rsidRDefault="003164F6" w:rsidP="00316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3164F6" w:rsidRPr="003164F6" w:rsidRDefault="003164F6" w:rsidP="00316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F6"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64F6" w:rsidRPr="003164F6" w:rsidRDefault="003164F6" w:rsidP="00316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F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64F6" w:rsidRPr="00B52076" w:rsidRDefault="003164F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076">
              <w:rPr>
                <w:rFonts w:ascii="Times New Roman" w:hAnsi="Times New Roman"/>
                <w:b/>
                <w:sz w:val="24"/>
                <w:szCs w:val="24"/>
              </w:rPr>
              <w:t>Планируемый срок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64F6" w:rsidRPr="003164F6" w:rsidRDefault="003164F6" w:rsidP="00316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164F6">
              <w:rPr>
                <w:rFonts w:ascii="Times New Roman" w:hAnsi="Times New Roman"/>
                <w:b/>
                <w:sz w:val="24"/>
                <w:szCs w:val="24"/>
              </w:rPr>
              <w:t>Скорректирован</w:t>
            </w:r>
          </w:p>
          <w:p w:rsidR="003164F6" w:rsidRPr="003164F6" w:rsidRDefault="003164F6" w:rsidP="00316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64F6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Pr="00316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4F6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</w:p>
        </w:tc>
      </w:tr>
      <w:tr w:rsidR="00E5633E" w:rsidRPr="00D83869" w:rsidTr="000F03C5">
        <w:trPr>
          <w:trHeight w:val="27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4F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83869">
              <w:rPr>
                <w:rFonts w:ascii="Times New Roman" w:hAnsi="Times New Roman"/>
                <w:b/>
                <w:i/>
                <w:sz w:val="24"/>
                <w:lang w:val="ru-RU"/>
              </w:rPr>
              <w:t>Сравнение и счёт предметов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(12 ч)</w:t>
            </w:r>
          </w:p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3869">
              <w:rPr>
                <w:rFonts w:ascii="Times New Roman" w:hAnsi="Times New Roman"/>
                <w:sz w:val="24"/>
                <w:lang w:val="ru-RU"/>
              </w:rPr>
              <w:t>Урок-праздник "Путешествие в страну Знаний". Какая бывает форма.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633E" w:rsidRPr="003164F6" w:rsidTr="000F03C5">
        <w:trPr>
          <w:trHeight w:val="2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</w:rPr>
              <w:t>Разговор о величине.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05.09.2022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</w:rPr>
              <w:t>Расположение предметов.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06.09.2022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6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</w:rPr>
              <w:t>Количественный счет предметов.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41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Урок-игра на </w:t>
            </w:r>
            <w:proofErr w:type="spellStart"/>
            <w:proofErr w:type="gramStart"/>
            <w:r w:rsidRPr="00D83869">
              <w:rPr>
                <w:rFonts w:ascii="Times New Roman" w:hAnsi="Times New Roman"/>
                <w:color w:val="000000"/>
                <w:sz w:val="24"/>
                <w:lang w:val="ru-RU"/>
              </w:rPr>
              <w:t>спорт.площадке</w:t>
            </w:r>
            <w:proofErr w:type="spellEnd"/>
            <w:proofErr w:type="gramEnd"/>
            <w:r w:rsidRPr="00D83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найти свою группу». </w:t>
            </w:r>
            <w:r w:rsidRPr="00D83869">
              <w:rPr>
                <w:rFonts w:ascii="Times New Roman" w:hAnsi="Times New Roman"/>
                <w:color w:val="000000"/>
                <w:sz w:val="24"/>
              </w:rPr>
              <w:t>Порядковый счет предметов.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08.09.2022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</w:rPr>
              <w:t>Чем похожи? Чем различаются?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</w:rPr>
              <w:t>Расположение предметов по размеру.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13.09.2022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</w:rPr>
              <w:t>Столько же. Больше. Меньше.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Урок-игра на </w:t>
            </w:r>
            <w:proofErr w:type="spellStart"/>
            <w:proofErr w:type="gramStart"/>
            <w:r w:rsidRPr="00D83869">
              <w:rPr>
                <w:rFonts w:ascii="Times New Roman" w:hAnsi="Times New Roman"/>
                <w:color w:val="000000"/>
                <w:sz w:val="24"/>
                <w:lang w:val="ru-RU"/>
              </w:rPr>
              <w:t>спорт.площадке</w:t>
            </w:r>
            <w:proofErr w:type="spellEnd"/>
            <w:proofErr w:type="gramEnd"/>
            <w:r w:rsidRPr="00D83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первый?». </w:t>
            </w:r>
            <w:r w:rsidRPr="00D83869">
              <w:rPr>
                <w:rFonts w:ascii="Times New Roman" w:hAnsi="Times New Roman"/>
                <w:color w:val="000000"/>
                <w:sz w:val="24"/>
              </w:rPr>
              <w:t>Что сначала? Что потом?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15.09.2022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D83869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 больше? На сколько меньше?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633E" w:rsidRPr="00D83869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 больше? На сколько меньше?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20.09.2022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64" w:type="dxa"/>
            <w:shd w:val="clear" w:color="auto" w:fill="auto"/>
          </w:tcPr>
          <w:p w:rsidR="00E5633E" w:rsidRPr="00D83869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869">
              <w:rPr>
                <w:rFonts w:ascii="Times New Roman" w:hAnsi="Times New Roman"/>
                <w:color w:val="000000"/>
                <w:sz w:val="24"/>
              </w:rPr>
              <w:t>Повторение и самоконтроль.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21.09.2022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F3282C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Множества и действия над ними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(9 ч)</w:t>
            </w:r>
          </w:p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Урок-игра «Что изменилось?». Множество. </w:t>
            </w:r>
            <w:r w:rsidRPr="00F3282C">
              <w:rPr>
                <w:rFonts w:ascii="Times New Roman" w:hAnsi="Times New Roman"/>
                <w:color w:val="000000"/>
                <w:sz w:val="24"/>
              </w:rPr>
              <w:t>Элемент множества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</w:rPr>
              <w:t>Части множества.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</w:rPr>
              <w:t>Части множества.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</w:rPr>
              <w:t>Равные множества.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F3282C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lang w:val="ru-RU"/>
              </w:rPr>
              <w:t>Урок-игра «Магазин». Равные множества.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F3282C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</w:rPr>
              <w:t>Точки и линии.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03.10.2022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</w:rPr>
              <w:t>Внутри. Вне. Между.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04.10.2022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</w:rPr>
              <w:t>Внутри. Вне. Между.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F3282C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lang w:val="ru-RU"/>
              </w:rPr>
              <w:t>Урок-игра "Теремок". Повторение и самоконтроль.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06.10.2022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F3282C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633E" w:rsidRPr="00F3282C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F3282C">
              <w:rPr>
                <w:rFonts w:ascii="Times New Roman" w:hAnsi="Times New Roman"/>
                <w:b/>
                <w:i/>
                <w:sz w:val="24"/>
                <w:lang w:val="ru-RU"/>
              </w:rPr>
              <w:t>Числа от 1 до 10. Число 0. Нумерация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(25 ч)</w:t>
            </w:r>
          </w:p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3282C">
              <w:rPr>
                <w:rFonts w:ascii="Times New Roman" w:hAnsi="Times New Roman"/>
                <w:sz w:val="24"/>
                <w:lang w:val="ru-RU"/>
              </w:rPr>
              <w:lastRenderedPageBreak/>
              <w:t>Число и цифра 1.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10.10.2022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F3282C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F2416B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Число и цифра 2.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11.10.2022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Прямая и её обозначение.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F3282C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3282C">
              <w:rPr>
                <w:rFonts w:ascii="Times New Roman" w:hAnsi="Times New Roman"/>
                <w:sz w:val="24"/>
                <w:lang w:val="ru-RU"/>
              </w:rPr>
              <w:t>Урок-игра. Рассказы по рисункам.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13.10.2022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F3282C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Знаки «+» (плюс), «–» (минус), «=»  (равно)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Отрезок и его обозначение.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18.10.2022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Число и цифра 3.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  <w:lang w:val="ru-RU"/>
              </w:rPr>
              <w:t xml:space="preserve">Урок-игра "Построй домик из фигур". </w:t>
            </w:r>
            <w:r w:rsidRPr="00F3282C">
              <w:rPr>
                <w:rFonts w:ascii="Times New Roman" w:hAnsi="Times New Roman"/>
                <w:sz w:val="24"/>
              </w:rPr>
              <w:t>Треугольник.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Число и цифра 4.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24.10.2022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Четырехугольник. Прямоугольник.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25.10.2022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Сравнение чисел.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26.10.2022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F3282C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3282C">
              <w:rPr>
                <w:rFonts w:ascii="Times New Roman" w:hAnsi="Times New Roman"/>
                <w:sz w:val="24"/>
                <w:lang w:val="ru-RU"/>
              </w:rPr>
              <w:t>Урок-игра "Весёлый счёт". Число и цифра 5.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27.10.2022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F3282C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Число и цифра 6.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07.11.2022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Замкнутые и незамкнутые линии.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sz w:val="24"/>
                <w:szCs w:val="24"/>
              </w:rPr>
              <w:t>08.11.2022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Повторение и самоконтроль.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Сложение.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Вычитание.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Число и цифра 7.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Pr="00D83869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Длина отрезка.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Число и цифра 0.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Число и цифра 8.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Число и цифра 9.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Число 10.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Закрепление изученного материала.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3E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633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364" w:type="dxa"/>
            <w:shd w:val="clear" w:color="auto" w:fill="auto"/>
          </w:tcPr>
          <w:p w:rsidR="00E5633E" w:rsidRPr="00F3282C" w:rsidRDefault="00E5633E" w:rsidP="00B520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282C">
              <w:rPr>
                <w:rFonts w:ascii="Times New Roman" w:hAnsi="Times New Roman"/>
                <w:sz w:val="24"/>
              </w:rPr>
              <w:t>Повторение и самоконтроль.</w:t>
            </w:r>
          </w:p>
        </w:tc>
        <w:tc>
          <w:tcPr>
            <w:tcW w:w="1275" w:type="dxa"/>
            <w:shd w:val="clear" w:color="auto" w:fill="auto"/>
          </w:tcPr>
          <w:p w:rsidR="00E5633E" w:rsidRPr="00DB4B1E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633E" w:rsidRPr="00B5207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33E" w:rsidRPr="003164F6" w:rsidRDefault="00E5633E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F328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Числа от 1 до 10. Сложение и вычитание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8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(5</w:t>
            </w:r>
            <w:r w:rsidR="0019684A" w:rsidRPr="001968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  <w:r w:rsidRPr="001968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ч)</w:t>
            </w:r>
          </w:p>
          <w:p w:rsidR="00E04F06" w:rsidRPr="00774519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4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Числовой отрезок.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Прибавить и вычесть 1.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□ + 1, □ – 1.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Примеры в несколько действий.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Прибавить и вычесть 2.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□ + 2, □ – 2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Прибавить и вычесть 3.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□ + 3, □ – 3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Сантиметр.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Прибавить и вычесть 4.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□ + 4, □ – 4.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</w:rPr>
              <w:t>Столько же.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F3282C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Столько же и еще... Столько же, но без…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F3282C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4F06" w:rsidRPr="00F3282C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28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увеличение (уменьшение) числа на несколько единиц.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F3282C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4F06" w:rsidRPr="00F3282C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на увеличение (уменьшение)числа на несколько единиц. 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F3282C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4F06" w:rsidRPr="00F3282C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82C">
              <w:rPr>
                <w:rFonts w:ascii="Times New Roman" w:hAnsi="Times New Roman"/>
                <w:sz w:val="24"/>
                <w:szCs w:val="24"/>
                <w:lang w:val="ru-RU"/>
              </w:rPr>
              <w:t>Задачи на увеличение(уменьшение) числа н а несколько единиц.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F3282C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Повторение и самоконтроль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04F0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8364" w:type="dxa"/>
            <w:shd w:val="clear" w:color="auto" w:fill="auto"/>
          </w:tcPr>
          <w:p w:rsidR="00E04F06" w:rsidRPr="00F3282C" w:rsidRDefault="00E04F06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Прибавить и вычесть 5.</w:t>
            </w:r>
          </w:p>
        </w:tc>
        <w:tc>
          <w:tcPr>
            <w:tcW w:w="1275" w:type="dxa"/>
            <w:shd w:val="clear" w:color="auto" w:fill="auto"/>
          </w:tcPr>
          <w:p w:rsidR="00E04F06" w:rsidRPr="00DB4B1E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04F06" w:rsidRPr="00B5207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52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1.202</w:t>
            </w:r>
            <w:r w:rsidRPr="00B52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F06" w:rsidRPr="003164F6" w:rsidRDefault="00E04F0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Решение примеров □ + 5, □ – 5.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Решение примеров □ + 5, □ – 5.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Решение примеров □ + 5, □ – 5.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Задачи на разностное сравнение.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Задачи на разностное сравнение.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Масса.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Масса.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19.01.2023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30.01.2023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31.01.2023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Прибавление 6, 7, 8 и 9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Решение примеров □ + 6, □ + 7, □ + 8, □ + 9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02.02.2023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13.02.2023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Повторение и самоконтроль.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16.02.2023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Задачи с несколькими вопросами.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20.02.2023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Задачи с несколькими вопросами.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21.02.2023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Задачи в 2 действия.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22.02.2023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Задачи в 2 действия.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27.02.2023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Задачи в 2 действия.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28.02.2023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02.03.2023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Вычитание 6, 7, 8 и 9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  <w:r w:rsidR="00B5207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Решение примеров □ – 6, □ – 7, □ – 8, □ – 9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07.03.2023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Решение примеров □ – 6, □ – 7, □ – 8, □ – 9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09.03.2023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13.03.2023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14.03.2023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Повторение и самоконтроль.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16.03.2023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Повторение и самоконтроль.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20.03.2023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64" w:type="dxa"/>
            <w:shd w:val="clear" w:color="auto" w:fill="auto"/>
          </w:tcPr>
          <w:p w:rsidR="000000AB" w:rsidRPr="00F3282C" w:rsidRDefault="000000AB" w:rsidP="00B5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82C">
              <w:rPr>
                <w:rFonts w:ascii="Times New Roman" w:hAnsi="Times New Roman"/>
                <w:sz w:val="24"/>
                <w:szCs w:val="24"/>
              </w:rPr>
              <w:t>Обобщение тем четверти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DB4B1E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Числа от 11 до 20. Нумерация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(2 ч)</w:t>
            </w:r>
          </w:p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чисел второго десятка.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Двузначные числа от 10 до 20.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04.04.2023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DB4B1E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Числа от 11 до 20. Сложение и вычитание.</w:t>
            </w:r>
            <w:r w:rsidR="0019684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="0019684A" w:rsidRPr="0019684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(27</w:t>
            </w:r>
            <w:r w:rsidRPr="0019684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ч)</w:t>
            </w:r>
          </w:p>
          <w:p w:rsidR="000000AB" w:rsidRPr="003C4867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8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вида 10+2, 12-10, 12-2.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Сложение и вычитание вида 10+2, 12-10, 12-2.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Дециметр.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Дециметр.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без перехода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без перехода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0000AB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без перехода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291B07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0000AB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без перехода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291B07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без перехода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24.04.2003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25.04.2023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Итоговая ко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</w:t>
            </w:r>
            <w:r w:rsidRPr="00DB4B1E">
              <w:rPr>
                <w:rFonts w:ascii="Times New Roman" w:hAnsi="Times New Roman"/>
                <w:b/>
                <w:bCs/>
                <w:color w:val="000000"/>
                <w:sz w:val="24"/>
              </w:rPr>
              <w:t>трольная работа.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3164F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AB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02.05.2023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03.05.2023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000AB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000AB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8364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000AB" w:rsidRPr="00B52076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04.05.2023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0AB" w:rsidRPr="00DB4B1E" w:rsidRDefault="000000AB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52076" w:rsidRPr="000000AB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8364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B52076" w:rsidRPr="00DB4B1E" w:rsidRDefault="00291B07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52076" w:rsidRP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10.05.2023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5207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8364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Таблица сложения до 20.</w:t>
            </w:r>
          </w:p>
        </w:tc>
        <w:tc>
          <w:tcPr>
            <w:tcW w:w="1275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52076" w:rsidRP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11.05.2023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076" w:rsidRPr="003164F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076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8364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52076" w:rsidRP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15.05.2023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52076" w:rsidRPr="00DB4B1E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8364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52076" w:rsidRP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5207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8364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b/>
                <w:bCs/>
                <w:color w:val="000000"/>
                <w:sz w:val="24"/>
              </w:rPr>
              <w:t>Комплексная работа.</w:t>
            </w:r>
          </w:p>
        </w:tc>
        <w:tc>
          <w:tcPr>
            <w:tcW w:w="1275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52076" w:rsidRP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076" w:rsidRPr="003164F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07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8364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Вычитание двузначных чисел.</w:t>
            </w:r>
          </w:p>
        </w:tc>
        <w:tc>
          <w:tcPr>
            <w:tcW w:w="1275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52076" w:rsidRP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18.05.2023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076" w:rsidRPr="003164F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07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8364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Вычитание двузначных чисел.</w:t>
            </w:r>
          </w:p>
        </w:tc>
        <w:tc>
          <w:tcPr>
            <w:tcW w:w="1275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52076" w:rsidRP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22.05.2023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076" w:rsidRPr="003164F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07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127</w:t>
            </w:r>
          </w:p>
        </w:tc>
        <w:tc>
          <w:tcPr>
            <w:tcW w:w="8364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Повторение и самоконтроль</w:t>
            </w:r>
          </w:p>
        </w:tc>
        <w:tc>
          <w:tcPr>
            <w:tcW w:w="1275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52076" w:rsidRP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076" w:rsidRPr="003164F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07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8364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Повторение и самоконтроль</w:t>
            </w:r>
          </w:p>
        </w:tc>
        <w:tc>
          <w:tcPr>
            <w:tcW w:w="1275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52076" w:rsidRP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076" w:rsidRPr="003164F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076" w:rsidRPr="003164F6" w:rsidTr="000F03C5">
        <w:trPr>
          <w:trHeight w:val="2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8364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color w:val="000000"/>
                <w:sz w:val="24"/>
              </w:rPr>
              <w:t>Обобщение изученного</w:t>
            </w:r>
          </w:p>
        </w:tc>
        <w:tc>
          <w:tcPr>
            <w:tcW w:w="1275" w:type="dxa"/>
            <w:shd w:val="clear" w:color="auto" w:fill="auto"/>
          </w:tcPr>
          <w:p w:rsidR="00B52076" w:rsidRPr="00DB4B1E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52076" w:rsidRPr="00B5207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76">
              <w:rPr>
                <w:rFonts w:ascii="Times New Roman" w:hAnsi="Times New Roman"/>
                <w:color w:val="000000"/>
                <w:sz w:val="24"/>
                <w:szCs w:val="24"/>
              </w:rPr>
              <w:t>25.05.2023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076" w:rsidRPr="003164F6" w:rsidRDefault="00B52076" w:rsidP="00B52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1642" w:rsidRPr="00DB1642" w:rsidRDefault="00DB1642" w:rsidP="0044384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sectPr w:rsidR="00DB1642" w:rsidRPr="00DB1642" w:rsidSect="0044384F">
      <w:pgSz w:w="16838" w:h="11906" w:orient="landscape"/>
      <w:pgMar w:top="568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F37"/>
    <w:multiLevelType w:val="hybridMultilevel"/>
    <w:tmpl w:val="D5F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850"/>
    <w:multiLevelType w:val="multilevel"/>
    <w:tmpl w:val="F1CC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133FF"/>
    <w:multiLevelType w:val="multilevel"/>
    <w:tmpl w:val="DD6E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0789"/>
    <w:multiLevelType w:val="multilevel"/>
    <w:tmpl w:val="9514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B14F0"/>
    <w:multiLevelType w:val="multilevel"/>
    <w:tmpl w:val="CFE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8009E"/>
    <w:multiLevelType w:val="hybridMultilevel"/>
    <w:tmpl w:val="DF94DDC6"/>
    <w:lvl w:ilvl="0" w:tplc="29C851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E54B5A"/>
    <w:multiLevelType w:val="multilevel"/>
    <w:tmpl w:val="E1F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2239E"/>
    <w:multiLevelType w:val="multilevel"/>
    <w:tmpl w:val="43E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B1A22"/>
    <w:multiLevelType w:val="multilevel"/>
    <w:tmpl w:val="9F38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A0D71"/>
    <w:multiLevelType w:val="multilevel"/>
    <w:tmpl w:val="C188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46324"/>
    <w:multiLevelType w:val="multilevel"/>
    <w:tmpl w:val="695A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1766C"/>
    <w:multiLevelType w:val="hybridMultilevel"/>
    <w:tmpl w:val="64769B4A"/>
    <w:lvl w:ilvl="0" w:tplc="08E80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39BD"/>
    <w:multiLevelType w:val="multilevel"/>
    <w:tmpl w:val="69BE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01BB5"/>
    <w:multiLevelType w:val="multilevel"/>
    <w:tmpl w:val="604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B2A56"/>
    <w:multiLevelType w:val="multilevel"/>
    <w:tmpl w:val="A288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E357BE"/>
    <w:multiLevelType w:val="multilevel"/>
    <w:tmpl w:val="B1C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D0596"/>
    <w:multiLevelType w:val="multilevel"/>
    <w:tmpl w:val="F65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D751FF"/>
    <w:multiLevelType w:val="multilevel"/>
    <w:tmpl w:val="E986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F1C87"/>
    <w:multiLevelType w:val="hybridMultilevel"/>
    <w:tmpl w:val="0B48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91AD3"/>
    <w:multiLevelType w:val="multilevel"/>
    <w:tmpl w:val="8CC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D05DED"/>
    <w:multiLevelType w:val="multilevel"/>
    <w:tmpl w:val="38CE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63981"/>
    <w:multiLevelType w:val="multilevel"/>
    <w:tmpl w:val="9E04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D2719"/>
    <w:multiLevelType w:val="hybridMultilevel"/>
    <w:tmpl w:val="6BE8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7549"/>
    <w:multiLevelType w:val="multilevel"/>
    <w:tmpl w:val="94D2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B2B0A"/>
    <w:multiLevelType w:val="hybridMultilevel"/>
    <w:tmpl w:val="944A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8612D"/>
    <w:multiLevelType w:val="multilevel"/>
    <w:tmpl w:val="AD5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10F58"/>
    <w:multiLevelType w:val="multilevel"/>
    <w:tmpl w:val="C990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55771"/>
    <w:multiLevelType w:val="hybridMultilevel"/>
    <w:tmpl w:val="A18288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27090"/>
    <w:multiLevelType w:val="multilevel"/>
    <w:tmpl w:val="0402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941BC6"/>
    <w:multiLevelType w:val="multilevel"/>
    <w:tmpl w:val="47D2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F43A6"/>
    <w:multiLevelType w:val="hybridMultilevel"/>
    <w:tmpl w:val="198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97553"/>
    <w:multiLevelType w:val="hybridMultilevel"/>
    <w:tmpl w:val="7A30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0"/>
  </w:num>
  <w:num w:numId="4">
    <w:abstractNumId w:val="6"/>
  </w:num>
  <w:num w:numId="5">
    <w:abstractNumId w:val="26"/>
  </w:num>
  <w:num w:numId="6">
    <w:abstractNumId w:val="1"/>
  </w:num>
  <w:num w:numId="7">
    <w:abstractNumId w:val="15"/>
  </w:num>
  <w:num w:numId="8">
    <w:abstractNumId w:val="16"/>
  </w:num>
  <w:num w:numId="9">
    <w:abstractNumId w:val="14"/>
  </w:num>
  <w:num w:numId="10">
    <w:abstractNumId w:val="21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4"/>
  </w:num>
  <w:num w:numId="16">
    <w:abstractNumId w:val="13"/>
  </w:num>
  <w:num w:numId="17">
    <w:abstractNumId w:val="29"/>
  </w:num>
  <w:num w:numId="18">
    <w:abstractNumId w:val="7"/>
  </w:num>
  <w:num w:numId="19">
    <w:abstractNumId w:val="2"/>
  </w:num>
  <w:num w:numId="20">
    <w:abstractNumId w:val="8"/>
  </w:num>
  <w:num w:numId="21">
    <w:abstractNumId w:val="20"/>
  </w:num>
  <w:num w:numId="22">
    <w:abstractNumId w:val="28"/>
  </w:num>
  <w:num w:numId="23">
    <w:abstractNumId w:val="23"/>
  </w:num>
  <w:num w:numId="24">
    <w:abstractNumId w:val="25"/>
  </w:num>
  <w:num w:numId="25">
    <w:abstractNumId w:val="30"/>
  </w:num>
  <w:num w:numId="26">
    <w:abstractNumId w:val="24"/>
  </w:num>
  <w:num w:numId="27">
    <w:abstractNumId w:val="22"/>
  </w:num>
  <w:num w:numId="28">
    <w:abstractNumId w:val="31"/>
  </w:num>
  <w:num w:numId="29">
    <w:abstractNumId w:val="0"/>
  </w:num>
  <w:num w:numId="30">
    <w:abstractNumId w:val="18"/>
  </w:num>
  <w:num w:numId="31">
    <w:abstractNumId w:val="11"/>
  </w:num>
  <w:num w:numId="32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91"/>
    <w:rsid w:val="000000AB"/>
    <w:rsid w:val="00003F1C"/>
    <w:rsid w:val="00005573"/>
    <w:rsid w:val="00005BA5"/>
    <w:rsid w:val="00007F97"/>
    <w:rsid w:val="00010E23"/>
    <w:rsid w:val="00017700"/>
    <w:rsid w:val="000343FD"/>
    <w:rsid w:val="00046E05"/>
    <w:rsid w:val="0004795A"/>
    <w:rsid w:val="0007204F"/>
    <w:rsid w:val="00083B2F"/>
    <w:rsid w:val="000930F3"/>
    <w:rsid w:val="000A3C9C"/>
    <w:rsid w:val="000C1E6C"/>
    <w:rsid w:val="000D689A"/>
    <w:rsid w:val="000D7FB5"/>
    <w:rsid w:val="000E4620"/>
    <w:rsid w:val="000F03C5"/>
    <w:rsid w:val="000F1F91"/>
    <w:rsid w:val="00107490"/>
    <w:rsid w:val="001425ED"/>
    <w:rsid w:val="00144155"/>
    <w:rsid w:val="00145C2D"/>
    <w:rsid w:val="00181430"/>
    <w:rsid w:val="0019684A"/>
    <w:rsid w:val="001A45F9"/>
    <w:rsid w:val="001C58A7"/>
    <w:rsid w:val="001C7374"/>
    <w:rsid w:val="001E2723"/>
    <w:rsid w:val="002025A5"/>
    <w:rsid w:val="00241F70"/>
    <w:rsid w:val="0024494E"/>
    <w:rsid w:val="00246BAF"/>
    <w:rsid w:val="00251D90"/>
    <w:rsid w:val="00256F33"/>
    <w:rsid w:val="00275514"/>
    <w:rsid w:val="002812F8"/>
    <w:rsid w:val="00291B07"/>
    <w:rsid w:val="002961E8"/>
    <w:rsid w:val="002C5C42"/>
    <w:rsid w:val="002D3A56"/>
    <w:rsid w:val="002D3CFC"/>
    <w:rsid w:val="002D570C"/>
    <w:rsid w:val="002F330F"/>
    <w:rsid w:val="002F55B1"/>
    <w:rsid w:val="003164F6"/>
    <w:rsid w:val="00351ACF"/>
    <w:rsid w:val="00362447"/>
    <w:rsid w:val="003B08C5"/>
    <w:rsid w:val="003C0A58"/>
    <w:rsid w:val="003C3DCC"/>
    <w:rsid w:val="003C4867"/>
    <w:rsid w:val="003C51D0"/>
    <w:rsid w:val="003E616A"/>
    <w:rsid w:val="003F4614"/>
    <w:rsid w:val="00401138"/>
    <w:rsid w:val="00404B23"/>
    <w:rsid w:val="00405DA1"/>
    <w:rsid w:val="00412974"/>
    <w:rsid w:val="00416F3F"/>
    <w:rsid w:val="004258FC"/>
    <w:rsid w:val="0044384F"/>
    <w:rsid w:val="00472609"/>
    <w:rsid w:val="00476F0C"/>
    <w:rsid w:val="004B1A8C"/>
    <w:rsid w:val="00530234"/>
    <w:rsid w:val="00545713"/>
    <w:rsid w:val="0055115B"/>
    <w:rsid w:val="0058732F"/>
    <w:rsid w:val="0058766A"/>
    <w:rsid w:val="0059126B"/>
    <w:rsid w:val="005971FC"/>
    <w:rsid w:val="005A5288"/>
    <w:rsid w:val="005A6397"/>
    <w:rsid w:val="005B2019"/>
    <w:rsid w:val="005B5168"/>
    <w:rsid w:val="005C744A"/>
    <w:rsid w:val="005E322A"/>
    <w:rsid w:val="006068D1"/>
    <w:rsid w:val="0062485E"/>
    <w:rsid w:val="00630A9E"/>
    <w:rsid w:val="00634295"/>
    <w:rsid w:val="0063657F"/>
    <w:rsid w:val="00651814"/>
    <w:rsid w:val="00652039"/>
    <w:rsid w:val="0066150A"/>
    <w:rsid w:val="0066184D"/>
    <w:rsid w:val="00662B34"/>
    <w:rsid w:val="00690182"/>
    <w:rsid w:val="006943D1"/>
    <w:rsid w:val="006A1B4B"/>
    <w:rsid w:val="006A2677"/>
    <w:rsid w:val="006A644F"/>
    <w:rsid w:val="006B2489"/>
    <w:rsid w:val="006C29EB"/>
    <w:rsid w:val="006C5367"/>
    <w:rsid w:val="006D153A"/>
    <w:rsid w:val="006D3C40"/>
    <w:rsid w:val="006D4717"/>
    <w:rsid w:val="006E5E1C"/>
    <w:rsid w:val="006F044D"/>
    <w:rsid w:val="006F64A4"/>
    <w:rsid w:val="00701B24"/>
    <w:rsid w:val="00707538"/>
    <w:rsid w:val="00720C2C"/>
    <w:rsid w:val="007226DE"/>
    <w:rsid w:val="00722A5E"/>
    <w:rsid w:val="00722C9A"/>
    <w:rsid w:val="00726D53"/>
    <w:rsid w:val="007402AC"/>
    <w:rsid w:val="0074226A"/>
    <w:rsid w:val="00774519"/>
    <w:rsid w:val="00795E8B"/>
    <w:rsid w:val="007D3FD0"/>
    <w:rsid w:val="007E3EBC"/>
    <w:rsid w:val="007E5C60"/>
    <w:rsid w:val="00813F3E"/>
    <w:rsid w:val="00825332"/>
    <w:rsid w:val="008341C8"/>
    <w:rsid w:val="00835A44"/>
    <w:rsid w:val="008401D7"/>
    <w:rsid w:val="00854711"/>
    <w:rsid w:val="00862CB0"/>
    <w:rsid w:val="008719E6"/>
    <w:rsid w:val="00871A53"/>
    <w:rsid w:val="0087562C"/>
    <w:rsid w:val="0088363F"/>
    <w:rsid w:val="00891C9B"/>
    <w:rsid w:val="008A23AB"/>
    <w:rsid w:val="008C73C0"/>
    <w:rsid w:val="008D02CB"/>
    <w:rsid w:val="008D3B5B"/>
    <w:rsid w:val="008D5744"/>
    <w:rsid w:val="008E1005"/>
    <w:rsid w:val="008E1AEB"/>
    <w:rsid w:val="008E20FE"/>
    <w:rsid w:val="008E34EB"/>
    <w:rsid w:val="008F2954"/>
    <w:rsid w:val="008F2ABE"/>
    <w:rsid w:val="008F3314"/>
    <w:rsid w:val="008F5CE3"/>
    <w:rsid w:val="008F7F27"/>
    <w:rsid w:val="009101AC"/>
    <w:rsid w:val="00913028"/>
    <w:rsid w:val="009166C0"/>
    <w:rsid w:val="00922601"/>
    <w:rsid w:val="0092268E"/>
    <w:rsid w:val="00936FDC"/>
    <w:rsid w:val="00950314"/>
    <w:rsid w:val="00954A9C"/>
    <w:rsid w:val="00954E77"/>
    <w:rsid w:val="0095624D"/>
    <w:rsid w:val="00964B71"/>
    <w:rsid w:val="00973B21"/>
    <w:rsid w:val="009749CD"/>
    <w:rsid w:val="009755C3"/>
    <w:rsid w:val="009829BD"/>
    <w:rsid w:val="00990CAA"/>
    <w:rsid w:val="00995DC9"/>
    <w:rsid w:val="009A1B09"/>
    <w:rsid w:val="009A4CCA"/>
    <w:rsid w:val="009B0101"/>
    <w:rsid w:val="009B333F"/>
    <w:rsid w:val="009B6F4C"/>
    <w:rsid w:val="009F1823"/>
    <w:rsid w:val="00A01954"/>
    <w:rsid w:val="00A01FC3"/>
    <w:rsid w:val="00A037C7"/>
    <w:rsid w:val="00A257FB"/>
    <w:rsid w:val="00A32E92"/>
    <w:rsid w:val="00A511F3"/>
    <w:rsid w:val="00A51F73"/>
    <w:rsid w:val="00A63768"/>
    <w:rsid w:val="00A66EB5"/>
    <w:rsid w:val="00A677DE"/>
    <w:rsid w:val="00A7757A"/>
    <w:rsid w:val="00A96574"/>
    <w:rsid w:val="00AA0DBA"/>
    <w:rsid w:val="00AA25BA"/>
    <w:rsid w:val="00AA43AF"/>
    <w:rsid w:val="00AB2CA6"/>
    <w:rsid w:val="00AD4541"/>
    <w:rsid w:val="00AD5B92"/>
    <w:rsid w:val="00AE01D7"/>
    <w:rsid w:val="00AE1E9D"/>
    <w:rsid w:val="00AF22AC"/>
    <w:rsid w:val="00B07EDC"/>
    <w:rsid w:val="00B171EB"/>
    <w:rsid w:val="00B24EC5"/>
    <w:rsid w:val="00B34710"/>
    <w:rsid w:val="00B36D9C"/>
    <w:rsid w:val="00B418AA"/>
    <w:rsid w:val="00B52076"/>
    <w:rsid w:val="00B57E8C"/>
    <w:rsid w:val="00B64244"/>
    <w:rsid w:val="00B90F36"/>
    <w:rsid w:val="00B9277C"/>
    <w:rsid w:val="00BA1247"/>
    <w:rsid w:val="00BA7B89"/>
    <w:rsid w:val="00BB1A8B"/>
    <w:rsid w:val="00BB5491"/>
    <w:rsid w:val="00BD3F77"/>
    <w:rsid w:val="00BE336D"/>
    <w:rsid w:val="00BF031C"/>
    <w:rsid w:val="00C00E7D"/>
    <w:rsid w:val="00C3090E"/>
    <w:rsid w:val="00C30CCD"/>
    <w:rsid w:val="00C465F7"/>
    <w:rsid w:val="00C60302"/>
    <w:rsid w:val="00C635E5"/>
    <w:rsid w:val="00C6406B"/>
    <w:rsid w:val="00C7753B"/>
    <w:rsid w:val="00C87276"/>
    <w:rsid w:val="00CA1B10"/>
    <w:rsid w:val="00CA49C2"/>
    <w:rsid w:val="00CA69F1"/>
    <w:rsid w:val="00CC2D75"/>
    <w:rsid w:val="00CC6452"/>
    <w:rsid w:val="00CD08E2"/>
    <w:rsid w:val="00CE118E"/>
    <w:rsid w:val="00CE79DF"/>
    <w:rsid w:val="00D068C8"/>
    <w:rsid w:val="00D136D3"/>
    <w:rsid w:val="00D2107F"/>
    <w:rsid w:val="00D23A09"/>
    <w:rsid w:val="00D417F0"/>
    <w:rsid w:val="00D45A03"/>
    <w:rsid w:val="00D614F3"/>
    <w:rsid w:val="00D64200"/>
    <w:rsid w:val="00D72AE3"/>
    <w:rsid w:val="00D73463"/>
    <w:rsid w:val="00D83869"/>
    <w:rsid w:val="00D86490"/>
    <w:rsid w:val="00D9410D"/>
    <w:rsid w:val="00DB075D"/>
    <w:rsid w:val="00DB1642"/>
    <w:rsid w:val="00DB30B7"/>
    <w:rsid w:val="00DB4B1E"/>
    <w:rsid w:val="00DD2C1A"/>
    <w:rsid w:val="00DF1917"/>
    <w:rsid w:val="00DF5E8B"/>
    <w:rsid w:val="00E02C3B"/>
    <w:rsid w:val="00E04F06"/>
    <w:rsid w:val="00E05E1A"/>
    <w:rsid w:val="00E16082"/>
    <w:rsid w:val="00E16B92"/>
    <w:rsid w:val="00E2007B"/>
    <w:rsid w:val="00E27370"/>
    <w:rsid w:val="00E435A4"/>
    <w:rsid w:val="00E5633E"/>
    <w:rsid w:val="00E60099"/>
    <w:rsid w:val="00E71473"/>
    <w:rsid w:val="00E81852"/>
    <w:rsid w:val="00E81A49"/>
    <w:rsid w:val="00E83A3E"/>
    <w:rsid w:val="00E859FB"/>
    <w:rsid w:val="00E91BB1"/>
    <w:rsid w:val="00E93F25"/>
    <w:rsid w:val="00E97DC8"/>
    <w:rsid w:val="00EA3423"/>
    <w:rsid w:val="00EC061A"/>
    <w:rsid w:val="00ED07E7"/>
    <w:rsid w:val="00EE4723"/>
    <w:rsid w:val="00EE763E"/>
    <w:rsid w:val="00F10125"/>
    <w:rsid w:val="00F1138E"/>
    <w:rsid w:val="00F16460"/>
    <w:rsid w:val="00F2416B"/>
    <w:rsid w:val="00F25F3C"/>
    <w:rsid w:val="00F3282C"/>
    <w:rsid w:val="00F33389"/>
    <w:rsid w:val="00F52490"/>
    <w:rsid w:val="00F56429"/>
    <w:rsid w:val="00F57F5E"/>
    <w:rsid w:val="00F60ABA"/>
    <w:rsid w:val="00F61402"/>
    <w:rsid w:val="00F71631"/>
    <w:rsid w:val="00F77BCA"/>
    <w:rsid w:val="00F77FB9"/>
    <w:rsid w:val="00F87145"/>
    <w:rsid w:val="00F9326B"/>
    <w:rsid w:val="00FA166A"/>
    <w:rsid w:val="00FA3E5D"/>
    <w:rsid w:val="00FC57B5"/>
    <w:rsid w:val="00FC7A7B"/>
    <w:rsid w:val="00FD26B7"/>
    <w:rsid w:val="00FD5140"/>
    <w:rsid w:val="00FF0E96"/>
    <w:rsid w:val="00FF29DE"/>
    <w:rsid w:val="00FF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B328"/>
  <w15:docId w15:val="{C5356A47-1949-48E9-B484-20D4D8D1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9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872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23A09"/>
    <w:pPr>
      <w:keepNext/>
      <w:spacing w:after="0" w:line="240" w:lineRule="auto"/>
      <w:ind w:firstLine="567"/>
      <w:outlineLvl w:val="3"/>
    </w:pPr>
    <w:rPr>
      <w:rFonts w:ascii="Arial" w:hAnsi="Arial"/>
      <w:b/>
      <w:bCs/>
      <w:i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7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F1F91"/>
    <w:rPr>
      <w:sz w:val="22"/>
      <w:szCs w:val="22"/>
      <w:lang w:val="en-US" w:eastAsia="en-US" w:bidi="ar-SA"/>
    </w:rPr>
  </w:style>
  <w:style w:type="paragraph" w:styleId="a4">
    <w:name w:val="No Spacing"/>
    <w:link w:val="a3"/>
    <w:uiPriority w:val="1"/>
    <w:qFormat/>
    <w:rsid w:val="000F1F91"/>
    <w:rPr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0F1F91"/>
    <w:pPr>
      <w:ind w:left="720"/>
      <w:contextualSpacing/>
    </w:pPr>
  </w:style>
  <w:style w:type="character" w:customStyle="1" w:styleId="FontStyle19">
    <w:name w:val="Font Style19"/>
    <w:uiPriority w:val="99"/>
    <w:rsid w:val="000F1F91"/>
    <w:rPr>
      <w:rFonts w:ascii="Times New Roman" w:hAnsi="Times New Roman" w:cs="Times New Roman" w:hint="default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0F1F91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0F1F9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0F1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1F9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0F1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F1F9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rsid w:val="000F1F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rsid w:val="00D23A09"/>
    <w:rPr>
      <w:rFonts w:ascii="Arial" w:eastAsia="Calibri" w:hAnsi="Arial" w:cs="Times New Roman"/>
      <w:b/>
      <w:bCs/>
      <w:i/>
      <w:sz w:val="24"/>
      <w:szCs w:val="24"/>
    </w:rPr>
  </w:style>
  <w:style w:type="table" w:styleId="a9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F1F9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418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418AA"/>
    <w:rPr>
      <w:rFonts w:ascii="Tahoma" w:hAnsi="Tahoma" w:cs="Tahoma"/>
      <w:sz w:val="16"/>
      <w:szCs w:val="16"/>
      <w:lang w:val="en-US"/>
    </w:rPr>
  </w:style>
  <w:style w:type="character" w:styleId="ac">
    <w:name w:val="Emphasis"/>
    <w:qFormat/>
    <w:rsid w:val="00B418AA"/>
    <w:rPr>
      <w:i/>
      <w:iCs/>
    </w:rPr>
  </w:style>
  <w:style w:type="paragraph" w:customStyle="1" w:styleId="Style2">
    <w:name w:val="Style2"/>
    <w:basedOn w:val="a"/>
    <w:uiPriority w:val="99"/>
    <w:rsid w:val="00416F3F"/>
    <w:pPr>
      <w:widowControl w:val="0"/>
      <w:autoSpaceDE w:val="0"/>
      <w:autoSpaceDN w:val="0"/>
      <w:adjustRightInd w:val="0"/>
      <w:spacing w:after="0" w:line="287" w:lineRule="exact"/>
      <w:ind w:firstLine="398"/>
      <w:jc w:val="both"/>
    </w:pPr>
    <w:rPr>
      <w:rFonts w:ascii="Arial Unicode MS" w:eastAsia="Arial Unicode MS" w:cs="Arial Unicode MS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416F3F"/>
    <w:pPr>
      <w:widowControl w:val="0"/>
      <w:autoSpaceDE w:val="0"/>
      <w:autoSpaceDN w:val="0"/>
      <w:adjustRightInd w:val="0"/>
      <w:spacing w:after="0" w:line="285" w:lineRule="exact"/>
      <w:ind w:firstLine="389"/>
    </w:pPr>
    <w:rPr>
      <w:rFonts w:ascii="Arial Unicode MS" w:eastAsia="Arial Unicode MS" w:cs="Arial Unicode MS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416F3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416F3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416F3F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FontStyle14">
    <w:name w:val="Font Style14"/>
    <w:uiPriority w:val="99"/>
    <w:rsid w:val="00416F3F"/>
    <w:rPr>
      <w:rFonts w:ascii="Microsoft Sans Serif" w:hAnsi="Microsoft Sans Serif" w:cs="Microsoft Sans Serif" w:hint="default"/>
      <w:spacing w:val="-20"/>
      <w:sz w:val="32"/>
      <w:szCs w:val="32"/>
    </w:rPr>
  </w:style>
  <w:style w:type="character" w:styleId="ad">
    <w:name w:val="Hyperlink"/>
    <w:uiPriority w:val="99"/>
    <w:semiHidden/>
    <w:unhideWhenUsed/>
    <w:rsid w:val="001E272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8727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8727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C8727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C87276"/>
    <w:rPr>
      <w:rFonts w:ascii="Cambria" w:eastAsia="Times New Roman" w:hAnsi="Cambria" w:cs="Times New Roman"/>
      <w:color w:val="243F6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8727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semiHidden/>
    <w:rsid w:val="00C87276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C8727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link w:val="af0"/>
    <w:uiPriority w:val="99"/>
    <w:semiHidden/>
    <w:rsid w:val="00C87276"/>
    <w:rPr>
      <w:rFonts w:eastAsia="Times New Roman"/>
      <w:lang w:eastAsia="ru-RU"/>
    </w:rPr>
  </w:style>
  <w:style w:type="paragraph" w:customStyle="1" w:styleId="11">
    <w:name w:val="Название1"/>
    <w:basedOn w:val="a"/>
    <w:next w:val="a"/>
    <w:link w:val="af2"/>
    <w:uiPriority w:val="10"/>
    <w:qFormat/>
    <w:rsid w:val="00C872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link w:val="11"/>
    <w:uiPriority w:val="10"/>
    <w:rsid w:val="00C8727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C87276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rsid w:val="00C87276"/>
    <w:rPr>
      <w:rFonts w:eastAsia="Times New Roman"/>
      <w:lang w:eastAsia="ru-RU"/>
    </w:rPr>
  </w:style>
  <w:style w:type="character" w:customStyle="1" w:styleId="af5">
    <w:name w:val="А_основной Знак"/>
    <w:link w:val="af6"/>
    <w:locked/>
    <w:rsid w:val="00C87276"/>
    <w:rPr>
      <w:rFonts w:ascii="Times New Roman" w:eastAsia="Times New Roman" w:hAnsi="Times New Roman" w:cs="Arial"/>
      <w:sz w:val="28"/>
      <w:szCs w:val="20"/>
    </w:rPr>
  </w:style>
  <w:style w:type="paragraph" w:customStyle="1" w:styleId="af6">
    <w:name w:val="А_основной"/>
    <w:basedOn w:val="a"/>
    <w:link w:val="af5"/>
    <w:qFormat/>
    <w:rsid w:val="00C8727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13">
    <w:name w:val="13 Знак"/>
    <w:link w:val="130"/>
    <w:locked/>
    <w:rsid w:val="00C87276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130">
    <w:name w:val="13"/>
    <w:basedOn w:val="a"/>
    <w:link w:val="13"/>
    <w:autoRedefine/>
    <w:qFormat/>
    <w:rsid w:val="00C87276"/>
    <w:pPr>
      <w:spacing w:after="0" w:line="240" w:lineRule="auto"/>
    </w:pPr>
    <w:rPr>
      <w:rFonts w:ascii="Times New Roman" w:eastAsia="Times New Roman" w:hAnsi="Times New Roman"/>
      <w:sz w:val="28"/>
      <w:szCs w:val="28"/>
      <w:lang w:bidi="en-US"/>
    </w:rPr>
  </w:style>
  <w:style w:type="paragraph" w:customStyle="1" w:styleId="c0">
    <w:name w:val="c0"/>
    <w:basedOn w:val="a"/>
    <w:uiPriority w:val="99"/>
    <w:rsid w:val="00C8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2">
    <w:name w:val="Верхний колонтитул Знак1"/>
    <w:uiPriority w:val="99"/>
    <w:semiHidden/>
    <w:rsid w:val="00C87276"/>
    <w:rPr>
      <w:rFonts w:ascii="Times New Roman" w:eastAsia="Times New Roman" w:hAnsi="Times New Roman" w:cs="Times New Roman" w:hint="default"/>
      <w:lang w:eastAsia="ru-RU"/>
    </w:rPr>
  </w:style>
  <w:style w:type="character" w:customStyle="1" w:styleId="14">
    <w:name w:val="Нижний колонтитул Знак1"/>
    <w:uiPriority w:val="99"/>
    <w:semiHidden/>
    <w:rsid w:val="00C87276"/>
    <w:rPr>
      <w:rFonts w:ascii="Times New Roman" w:eastAsia="Times New Roman" w:hAnsi="Times New Roman" w:cs="Times New Roman" w:hint="default"/>
      <w:lang w:eastAsia="ru-RU"/>
    </w:rPr>
  </w:style>
  <w:style w:type="character" w:customStyle="1" w:styleId="15">
    <w:name w:val="Название Знак1"/>
    <w:uiPriority w:val="10"/>
    <w:rsid w:val="00C87276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Основной текст Знак1"/>
    <w:uiPriority w:val="99"/>
    <w:semiHidden/>
    <w:rsid w:val="00C87276"/>
    <w:rPr>
      <w:rFonts w:ascii="Times New Roman" w:eastAsia="Times New Roman" w:hAnsi="Times New Roman" w:cs="Times New Roman" w:hint="default"/>
      <w:lang w:eastAsia="ru-RU"/>
    </w:rPr>
  </w:style>
  <w:style w:type="character" w:customStyle="1" w:styleId="17">
    <w:name w:val="Основной текст с отступом Знак1"/>
    <w:uiPriority w:val="99"/>
    <w:semiHidden/>
    <w:rsid w:val="00C87276"/>
    <w:rPr>
      <w:rFonts w:ascii="Times New Roman" w:eastAsia="Times New Roman" w:hAnsi="Times New Roman" w:cs="Times New Roman" w:hint="default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C87276"/>
    <w:rPr>
      <w:rFonts w:ascii="Times New Roman" w:eastAsia="Times New Roman" w:hAnsi="Times New Roman" w:cs="Times New Roman" w:hint="default"/>
      <w:lang w:eastAsia="ru-RU"/>
    </w:rPr>
  </w:style>
  <w:style w:type="character" w:customStyle="1" w:styleId="c4">
    <w:name w:val="c4"/>
    <w:basedOn w:val="a0"/>
    <w:rsid w:val="00C87276"/>
  </w:style>
  <w:style w:type="character" w:customStyle="1" w:styleId="c6">
    <w:name w:val="c6"/>
    <w:basedOn w:val="a0"/>
    <w:rsid w:val="00C87276"/>
  </w:style>
  <w:style w:type="character" w:customStyle="1" w:styleId="c7">
    <w:name w:val="c7"/>
    <w:basedOn w:val="a0"/>
    <w:rsid w:val="00C87276"/>
  </w:style>
  <w:style w:type="character" w:styleId="af7">
    <w:name w:val="FollowedHyperlink"/>
    <w:uiPriority w:val="99"/>
    <w:semiHidden/>
    <w:unhideWhenUsed/>
    <w:rsid w:val="00F25F3C"/>
    <w:rPr>
      <w:color w:val="800080"/>
      <w:u w:val="single"/>
    </w:rPr>
  </w:style>
  <w:style w:type="paragraph" w:customStyle="1" w:styleId="zag3">
    <w:name w:val="zag_3"/>
    <w:basedOn w:val="a"/>
    <w:uiPriority w:val="99"/>
    <w:rsid w:val="00F25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c12">
    <w:name w:val="c2 c12"/>
    <w:basedOn w:val="a"/>
    <w:uiPriority w:val="99"/>
    <w:rsid w:val="00F25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0c6">
    <w:name w:val="c10 c6"/>
    <w:uiPriority w:val="99"/>
    <w:rsid w:val="00F25F3C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F25F3C"/>
    <w:rPr>
      <w:rFonts w:ascii="Times New Roman" w:hAnsi="Times New Roman" w:cs="Times New Roman" w:hint="default"/>
    </w:rPr>
  </w:style>
  <w:style w:type="paragraph" w:customStyle="1" w:styleId="Default">
    <w:name w:val="Default"/>
    <w:rsid w:val="00C635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6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5380-A9DD-4164-BB0E-B58E27B4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2</cp:revision>
  <dcterms:created xsi:type="dcterms:W3CDTF">2023-02-17T07:01:00Z</dcterms:created>
  <dcterms:modified xsi:type="dcterms:W3CDTF">2023-02-17T07:01:00Z</dcterms:modified>
</cp:coreProperties>
</file>