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C5" w:rsidRDefault="005D31C5" w:rsidP="005D31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                                   «Утверждаю»</w:t>
      </w:r>
    </w:p>
    <w:p w:rsidR="005D31C5" w:rsidRDefault="005D31C5" w:rsidP="005D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                                                                 Директор</w:t>
      </w:r>
    </w:p>
    <w:p w:rsidR="005D31C5" w:rsidRDefault="005D31C5" w:rsidP="005D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«Школа  №  107»                                                МБОУ «Школа  №107»</w:t>
      </w:r>
    </w:p>
    <w:p w:rsidR="005D31C5" w:rsidRDefault="00A9799E" w:rsidP="005D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BA69F1">
        <w:rPr>
          <w:rFonts w:ascii="Times New Roman" w:hAnsi="Times New Roman" w:cs="Times New Roman"/>
          <w:sz w:val="28"/>
          <w:szCs w:val="28"/>
        </w:rPr>
        <w:t>Г.А. Парфёнова</w:t>
      </w:r>
      <w:r w:rsidR="009B3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1C5">
        <w:rPr>
          <w:rFonts w:ascii="Times New Roman" w:hAnsi="Times New Roman" w:cs="Times New Roman"/>
          <w:sz w:val="28"/>
          <w:szCs w:val="28"/>
        </w:rPr>
        <w:t xml:space="preserve">                                    ________ С.С. Алтухов</w:t>
      </w:r>
    </w:p>
    <w:p w:rsidR="005D31C5" w:rsidRPr="00BA69F1" w:rsidRDefault="005D31C5" w:rsidP="00BA69F1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6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A69F1" w:rsidRPr="00BA69F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A69F1">
        <w:rPr>
          <w:rFonts w:ascii="Times New Roman" w:hAnsi="Times New Roman" w:cs="Times New Roman"/>
          <w:sz w:val="24"/>
          <w:szCs w:val="24"/>
        </w:rPr>
        <w:t xml:space="preserve">  </w:t>
      </w:r>
      <w:r w:rsidR="00BA69F1" w:rsidRPr="00BA69F1">
        <w:rPr>
          <w:rFonts w:ascii="Times New Roman" w:hAnsi="Times New Roman" w:cs="Times New Roman"/>
          <w:sz w:val="24"/>
          <w:szCs w:val="24"/>
        </w:rPr>
        <w:t>приказ №      277   от 12.08.2025 г.</w:t>
      </w:r>
    </w:p>
    <w:p w:rsidR="005D31C5" w:rsidRDefault="005D31C5" w:rsidP="005D31C5">
      <w:pPr>
        <w:rPr>
          <w:rFonts w:ascii="Times New Roman" w:hAnsi="Times New Roman" w:cs="Times New Roman"/>
          <w:b/>
          <w:sz w:val="32"/>
          <w:szCs w:val="32"/>
        </w:rPr>
      </w:pPr>
    </w:p>
    <w:p w:rsidR="00153692" w:rsidRDefault="00153692" w:rsidP="005D31C5">
      <w:pPr>
        <w:rPr>
          <w:rFonts w:ascii="Times New Roman" w:hAnsi="Times New Roman" w:cs="Times New Roman"/>
          <w:b/>
          <w:sz w:val="32"/>
          <w:szCs w:val="32"/>
        </w:rPr>
      </w:pPr>
    </w:p>
    <w:p w:rsidR="00153692" w:rsidRDefault="00153692" w:rsidP="005D31C5">
      <w:pPr>
        <w:rPr>
          <w:rFonts w:ascii="Times New Roman" w:hAnsi="Times New Roman" w:cs="Times New Roman"/>
          <w:b/>
          <w:sz w:val="32"/>
          <w:szCs w:val="32"/>
        </w:rPr>
      </w:pPr>
    </w:p>
    <w:p w:rsidR="005D31C5" w:rsidRDefault="005D31C5" w:rsidP="005D3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5D31C5" w:rsidRDefault="005D31C5" w:rsidP="005D3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работы школьного уполномоченного</w:t>
      </w:r>
    </w:p>
    <w:p w:rsidR="005D31C5" w:rsidRDefault="005D31C5" w:rsidP="005D3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правам ребёнка МБОУ «Школа  № 107» </w:t>
      </w:r>
    </w:p>
    <w:p w:rsidR="005D31C5" w:rsidRDefault="00BA69F1" w:rsidP="005D3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– 2026 </w:t>
      </w:r>
      <w:r w:rsidR="005D31C5">
        <w:rPr>
          <w:rFonts w:ascii="Times New Roman" w:hAnsi="Times New Roman" w:cs="Times New Roman"/>
          <w:b/>
          <w:sz w:val="32"/>
          <w:szCs w:val="32"/>
        </w:rPr>
        <w:t xml:space="preserve">учебный год </w:t>
      </w:r>
    </w:p>
    <w:p w:rsidR="00BA5134" w:rsidRPr="00A6185D" w:rsidRDefault="00BA5134" w:rsidP="00A618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правового сознания, правовой культуры и законопослушного поведения обучающихся.</w:t>
      </w:r>
    </w:p>
    <w:p w:rsidR="006C2D09" w:rsidRPr="006C2D09" w:rsidRDefault="006C2D09" w:rsidP="006C2D0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6C2D0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правовое просвещение участников образовательного процесса;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обеспечение гарантий защиты прав и законных интересов ребенка в образовательном учреждении;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формирование правового пространства в образовательном учреждении;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формирование правовой культуры и правового сознания;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2D09">
        <w:rPr>
          <w:rFonts w:ascii="Times New Roman" w:hAnsi="Times New Roman" w:cs="Times New Roman"/>
          <w:spacing w:val="-1"/>
          <w:sz w:val="28"/>
          <w:szCs w:val="28"/>
        </w:rPr>
        <w:t>формирование личности обучающегося, способной к социализации в условиях гражданского общества;</w:t>
      </w:r>
      <w:proofErr w:type="gramEnd"/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совершенствование взаимоотношений участников образовательного процесса;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всемерное содействие восстановлению нарушенных прав ребенка;</w:t>
      </w:r>
    </w:p>
    <w:p w:rsidR="00BA5134" w:rsidRPr="00BA5134" w:rsidRDefault="00BA5134" w:rsidP="00BA5134">
      <w:pPr>
        <w:pStyle w:val="a3"/>
        <w:numPr>
          <w:ilvl w:val="0"/>
          <w:numId w:val="3"/>
        </w:numPr>
        <w:tabs>
          <w:tab w:val="clear" w:pos="1070"/>
        </w:tabs>
        <w:spacing w:before="0" w:beforeAutospacing="0" w:after="200" w:afterAutospacing="0" w:line="276" w:lineRule="auto"/>
        <w:ind w:left="284"/>
        <w:contextualSpacing/>
        <w:jc w:val="both"/>
        <w:rPr>
          <w:rFonts w:eastAsiaTheme="minorEastAsia"/>
          <w:spacing w:val="-1"/>
          <w:sz w:val="28"/>
          <w:szCs w:val="28"/>
        </w:rPr>
      </w:pPr>
      <w:r>
        <w:rPr>
          <w:rFonts w:eastAsiaTheme="minorEastAsia"/>
          <w:spacing w:val="-1"/>
          <w:sz w:val="28"/>
          <w:szCs w:val="28"/>
        </w:rPr>
        <w:t xml:space="preserve">          </w:t>
      </w:r>
      <w:r w:rsidRPr="00BA5134">
        <w:rPr>
          <w:rFonts w:eastAsiaTheme="minorEastAsia"/>
          <w:spacing w:val="-1"/>
          <w:sz w:val="28"/>
          <w:szCs w:val="28"/>
        </w:rPr>
        <w:t>оказание помощи родителям в регулировании взаимоотношений в конфликтных ситуациях, формирование у школьников навыков самостоятельной жизни.</w:t>
      </w:r>
    </w:p>
    <w:p w:rsidR="006C2D09" w:rsidRPr="006C2D09" w:rsidRDefault="006C2D09" w:rsidP="006C2D09">
      <w:pPr>
        <w:widowControl w:val="0"/>
        <w:numPr>
          <w:ilvl w:val="0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профилактика нарушений прав ребенка.</w:t>
      </w:r>
    </w:p>
    <w:p w:rsidR="00A6185D" w:rsidRDefault="00A6185D" w:rsidP="006C2D09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D09" w:rsidRPr="006C2D09" w:rsidRDefault="006C2D09" w:rsidP="006C2D09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D09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деятельности:</w:t>
      </w:r>
    </w:p>
    <w:p w:rsidR="006C2D09" w:rsidRPr="006C2D09" w:rsidRDefault="006C2D09" w:rsidP="006C2D09">
      <w:pPr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совершенствовать систему правового и психологического  сопровождения образовательного процесса;</w:t>
      </w:r>
    </w:p>
    <w:p w:rsidR="006C2D09" w:rsidRPr="006C2D09" w:rsidRDefault="006C2D09" w:rsidP="006C2D09">
      <w:pPr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активизировать деятельность ученического и родительского сообщества;</w:t>
      </w:r>
    </w:p>
    <w:p w:rsidR="006C2D09" w:rsidRPr="006C2D09" w:rsidRDefault="006C2D09" w:rsidP="006C2D09">
      <w:pPr>
        <w:widowControl w:val="0"/>
        <w:numPr>
          <w:ilvl w:val="0"/>
          <w:numId w:val="4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продолжить просветительскую деятельность среди всех участников образовательного процесса.</w:t>
      </w:r>
    </w:p>
    <w:p w:rsidR="006C2D09" w:rsidRPr="006C2D09" w:rsidRDefault="006C2D09" w:rsidP="006C2D09">
      <w:pPr>
        <w:shd w:val="clear" w:color="auto" w:fill="FFFFFF"/>
        <w:tabs>
          <w:tab w:val="num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D09">
        <w:rPr>
          <w:rFonts w:ascii="Times New Roman" w:hAnsi="Times New Roman" w:cs="Times New Roman"/>
          <w:b/>
          <w:sz w:val="28"/>
          <w:szCs w:val="28"/>
        </w:rPr>
        <w:t>Взаимодействие осуществляется:</w:t>
      </w:r>
    </w:p>
    <w:p w:rsidR="006C2D09" w:rsidRPr="006C2D09" w:rsidRDefault="006C2D09" w:rsidP="006C2D09">
      <w:pPr>
        <w:widowControl w:val="0"/>
        <w:numPr>
          <w:ilvl w:val="0"/>
          <w:numId w:val="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 Уп</w:t>
      </w:r>
      <w:r w:rsidR="00C134CE">
        <w:rPr>
          <w:rFonts w:ascii="Times New Roman" w:hAnsi="Times New Roman" w:cs="Times New Roman"/>
          <w:sz w:val="28"/>
          <w:szCs w:val="28"/>
        </w:rPr>
        <w:t xml:space="preserve">олномоченным по правам ребенка Ростовской </w:t>
      </w:r>
      <w:r w:rsidRPr="006C2D09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6C2D09" w:rsidRPr="006C2D09" w:rsidRDefault="00C134CE" w:rsidP="006C2D0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администрацией школы</w:t>
      </w:r>
      <w:r w:rsidR="006C2D09" w:rsidRPr="006C2D09">
        <w:rPr>
          <w:rFonts w:ascii="Times New Roman" w:hAnsi="Times New Roman" w:cs="Times New Roman"/>
          <w:sz w:val="28"/>
          <w:szCs w:val="28"/>
        </w:rPr>
        <w:t>;</w:t>
      </w:r>
    </w:p>
    <w:p w:rsidR="006C2D09" w:rsidRPr="006C2D09" w:rsidRDefault="006C2D09" w:rsidP="006C2D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 социально-психоло</w:t>
      </w:r>
      <w:r w:rsidR="00C134CE">
        <w:rPr>
          <w:rFonts w:ascii="Times New Roman" w:hAnsi="Times New Roman" w:cs="Times New Roman"/>
          <w:sz w:val="28"/>
          <w:szCs w:val="28"/>
        </w:rPr>
        <w:t>гической службой школы</w:t>
      </w:r>
      <w:r w:rsidRPr="006C2D09">
        <w:rPr>
          <w:rFonts w:ascii="Times New Roman" w:hAnsi="Times New Roman" w:cs="Times New Roman"/>
          <w:sz w:val="28"/>
          <w:szCs w:val="28"/>
        </w:rPr>
        <w:t>;</w:t>
      </w:r>
    </w:p>
    <w:p w:rsidR="006C2D09" w:rsidRPr="006C2D09" w:rsidRDefault="006C2D09" w:rsidP="006C2D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 педагогиче</w:t>
      </w:r>
      <w:r w:rsidR="00C134CE">
        <w:rPr>
          <w:rFonts w:ascii="Times New Roman" w:hAnsi="Times New Roman" w:cs="Times New Roman"/>
          <w:sz w:val="28"/>
          <w:szCs w:val="28"/>
        </w:rPr>
        <w:t>ским коллективом школы</w:t>
      </w:r>
      <w:r w:rsidRPr="006C2D09">
        <w:rPr>
          <w:rFonts w:ascii="Times New Roman" w:hAnsi="Times New Roman" w:cs="Times New Roman"/>
          <w:sz w:val="28"/>
          <w:szCs w:val="28"/>
        </w:rPr>
        <w:t>;</w:t>
      </w:r>
    </w:p>
    <w:p w:rsidR="006C2D09" w:rsidRPr="006C2D09" w:rsidRDefault="006C2D09" w:rsidP="006C2D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 органами опеки и попечительства;</w:t>
      </w:r>
    </w:p>
    <w:p w:rsidR="006C2D09" w:rsidRPr="006C2D09" w:rsidRDefault="006C2D09" w:rsidP="006C2D0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с правоохранительными органами.</w:t>
      </w:r>
    </w:p>
    <w:p w:rsidR="006C2D09" w:rsidRPr="006C2D09" w:rsidRDefault="006C2D09" w:rsidP="006C2D09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D09">
        <w:rPr>
          <w:rFonts w:ascii="Times New Roman" w:hAnsi="Times New Roman" w:cs="Times New Roman"/>
          <w:b/>
          <w:sz w:val="28"/>
          <w:szCs w:val="28"/>
        </w:rPr>
        <w:t>Основные направления работы:</w:t>
      </w:r>
    </w:p>
    <w:p w:rsidR="006C2D09" w:rsidRPr="006C2D09" w:rsidRDefault="006C2D09" w:rsidP="006C2D0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работа с обращениями и жалобами участников образовательного процесса;</w:t>
      </w:r>
    </w:p>
    <w:p w:rsidR="006C2D09" w:rsidRPr="006C2D09" w:rsidRDefault="006C2D09" w:rsidP="006C2D0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правовое просвещение;</w:t>
      </w:r>
    </w:p>
    <w:p w:rsidR="006C2D09" w:rsidRPr="006C2D09" w:rsidRDefault="006C2D09" w:rsidP="006C2D0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Pr="006C2D0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2D09">
        <w:rPr>
          <w:rFonts w:ascii="Times New Roman" w:hAnsi="Times New Roman" w:cs="Times New Roman"/>
          <w:sz w:val="28"/>
          <w:szCs w:val="28"/>
        </w:rPr>
        <w:t>;</w:t>
      </w:r>
    </w:p>
    <w:p w:rsidR="006C2D09" w:rsidRPr="006C2D09" w:rsidRDefault="006C2D09" w:rsidP="006C2D0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представителями);</w:t>
      </w:r>
    </w:p>
    <w:p w:rsidR="006C2D09" w:rsidRPr="006C2D09" w:rsidRDefault="006C2D09" w:rsidP="006C2D09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2D09">
        <w:rPr>
          <w:rFonts w:ascii="Times New Roman" w:hAnsi="Times New Roman" w:cs="Times New Roman"/>
          <w:sz w:val="28"/>
          <w:szCs w:val="28"/>
        </w:rPr>
        <w:t>работа с педагогическим коллективом.</w:t>
      </w:r>
    </w:p>
    <w:p w:rsidR="006C2D09" w:rsidRPr="006C2D09" w:rsidRDefault="006C2D09" w:rsidP="006C2D0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C2D09">
        <w:rPr>
          <w:rFonts w:ascii="Times New Roman" w:hAnsi="Times New Roman" w:cs="Times New Roman"/>
          <w:b/>
          <w:sz w:val="24"/>
          <w:szCs w:val="24"/>
        </w:rPr>
        <w:t>Порядок рассмотрения жалоб (обращений):</w:t>
      </w:r>
    </w:p>
    <w:p w:rsidR="006C2D09" w:rsidRPr="00A6185D" w:rsidRDefault="006C2D09" w:rsidP="00A618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85D">
        <w:rPr>
          <w:rFonts w:ascii="Times New Roman" w:hAnsi="Times New Roman" w:cs="Times New Roman"/>
          <w:sz w:val="28"/>
          <w:szCs w:val="28"/>
        </w:rPr>
        <w:t>Рассматриваются только жалобы всех участников образовательного процесса, касающиеся нарушения их прав и свобод, и связанные с осуществлением образовательного процесса.</w:t>
      </w:r>
    </w:p>
    <w:p w:rsidR="00F8491C" w:rsidRDefault="00F8491C" w:rsidP="00F8491C">
      <w:pPr>
        <w:contextualSpacing/>
        <w:jc w:val="both"/>
        <w:rPr>
          <w:sz w:val="28"/>
          <w:szCs w:val="28"/>
        </w:rPr>
      </w:pPr>
    </w:p>
    <w:p w:rsidR="00F8491C" w:rsidRPr="00F8491C" w:rsidRDefault="00F8491C" w:rsidP="00F8491C">
      <w:pPr>
        <w:contextualSpacing/>
        <w:jc w:val="both"/>
        <w:rPr>
          <w:sz w:val="28"/>
          <w:szCs w:val="28"/>
        </w:rPr>
      </w:pPr>
    </w:p>
    <w:tbl>
      <w:tblPr>
        <w:tblStyle w:val="a4"/>
        <w:tblW w:w="10705" w:type="dxa"/>
        <w:tblInd w:w="-1100" w:type="dxa"/>
        <w:tblLayout w:type="fixed"/>
        <w:tblLook w:val="04A0" w:firstRow="1" w:lastRow="0" w:firstColumn="1" w:lastColumn="0" w:noHBand="0" w:noVBand="1"/>
      </w:tblPr>
      <w:tblGrid>
        <w:gridCol w:w="499"/>
        <w:gridCol w:w="3828"/>
        <w:gridCol w:w="1669"/>
        <w:gridCol w:w="2583"/>
        <w:gridCol w:w="2126"/>
      </w:tblGrid>
      <w:tr w:rsidR="005D31C5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проведения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5D31C5" w:rsidRPr="001D0251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A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общешкольном стенде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сайте школы, </w:t>
            </w:r>
            <w:r w:rsidR="003C1A8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3C1A88">
              <w:rPr>
                <w:rFonts w:ascii="Times New Roman" w:hAnsi="Times New Roman" w:cs="Times New Roman"/>
                <w:sz w:val="24"/>
                <w:szCs w:val="24"/>
              </w:rPr>
              <w:t xml:space="preserve">а приёма </w:t>
            </w: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школьного уполном</w:t>
            </w:r>
            <w:r w:rsidR="009B32C8">
              <w:rPr>
                <w:rFonts w:ascii="Times New Roman" w:hAnsi="Times New Roman" w:cs="Times New Roman"/>
                <w:sz w:val="24"/>
                <w:szCs w:val="24"/>
              </w:rPr>
              <w:t>оченного по правам детей на</w:t>
            </w:r>
            <w:r w:rsidR="00BA5134">
              <w:rPr>
                <w:rFonts w:ascii="Times New Roman" w:hAnsi="Times New Roman" w:cs="Times New Roman"/>
                <w:sz w:val="24"/>
                <w:szCs w:val="24"/>
              </w:rPr>
              <w:t xml:space="preserve"> 2025-2026</w:t>
            </w: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Start"/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46430">
              <w:rPr>
                <w:rFonts w:ascii="Times New Roman" w:hAnsi="Times New Roman" w:cs="Times New Roman"/>
                <w:sz w:val="24"/>
                <w:szCs w:val="24"/>
              </w:rPr>
              <w:t xml:space="preserve"> ноябрь, январь, апрель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классов, родители (законные представители) 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Н.В. Доля </w:t>
            </w:r>
          </w:p>
        </w:tc>
      </w:tr>
      <w:tr w:rsidR="005338B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Pr="001D0251" w:rsidRDefault="005338B5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к тематическим родительским собраниям: «Ответственность родителей в Российском</w:t>
            </w:r>
          </w:p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законодательстве</w:t>
            </w:r>
            <w:proofErr w:type="gramEnd"/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ребенка»</w:t>
            </w:r>
          </w:p>
          <w:p w:rsidR="005338B5" w:rsidRPr="001D0251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Pr="001D0251" w:rsidRDefault="003C1A88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четверть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Pr="001D0251" w:rsidRDefault="005338B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proofErr w:type="spellEnd"/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 </w:t>
            </w:r>
            <w:r w:rsidRPr="001D0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Default="005338B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  <w:r w:rsidR="00C1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Доля, психологическая служба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338B5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D31C5" w:rsidRPr="001D0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семей, находящихся в социально-опасном положении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– 11  классов, социальный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F94DF6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</w:t>
            </w:r>
            <w:r w:rsidR="005D31C5"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  <w:p w:rsidR="005D31C5" w:rsidRPr="001D0251" w:rsidRDefault="00A6185D" w:rsidP="009B3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Г.А.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3C1A88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D31C5"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школы.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A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Члены СП, приглашённые родители (законные представители) обучающихся, обучающиеся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</w:t>
            </w:r>
          </w:p>
          <w:p w:rsidR="005D31C5" w:rsidRPr="001D0251" w:rsidRDefault="00A6185D" w:rsidP="00A9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Г.А.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3C1A88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31C5" w:rsidRPr="001D0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  <w:r w:rsidR="0037609F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правовым и социальным вопросам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в течение  года  (по мере необходимости)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   </w:t>
            </w:r>
            <w:proofErr w:type="gramStart"/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, учителя, обучающиеся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3C1A88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A6185D" w:rsidRDefault="005D31C5" w:rsidP="00CD01D2">
            <w:pPr>
              <w:spacing w:line="222" w:lineRule="atLeast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Мониторинг загруженности учащихся при выполнении домашних заданий в 1-4 классах.</w:t>
            </w:r>
          </w:p>
          <w:p w:rsidR="005D31C5" w:rsidRPr="00933AE6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работающие в 1-4х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09" w:rsidRDefault="00EB797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</w:p>
          <w:p w:rsidR="00EB797F" w:rsidRDefault="00A6185D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C46430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A9799E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D01D2">
            <w:pPr>
              <w:spacing w:line="222" w:lineRule="atLeast"/>
              <w:ind w:left="-26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Дня правовой помощи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C46430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C46430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классов, обучающиеся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C46430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A9799E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AE6">
              <w:rPr>
                <w:rFonts w:ascii="Times New Roman" w:hAnsi="Times New Roman" w:cs="Times New Roman"/>
                <w:sz w:val="24"/>
                <w:szCs w:val="24"/>
              </w:rPr>
              <w:t>Непрерывное повышение квалификации уполномоченного по правам и освоение новой информации</w:t>
            </w: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C760D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4-11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C46430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A9799E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профилактических памяток по вопросам профилактики алкоголизма, наркомании,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правонарушений, преступлений и др.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3C1A88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46430">
              <w:rPr>
                <w:rFonts w:ascii="Times New Roman" w:hAnsi="Times New Roman" w:cs="Times New Roman"/>
                <w:sz w:val="24"/>
                <w:szCs w:val="24"/>
              </w:rPr>
              <w:t>, декабрь, май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руководители 1</w:t>
            </w:r>
            <w:r w:rsidR="003C1A88"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-11 классов, родители (законные </w:t>
            </w: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представители обучающихся)</w:t>
            </w:r>
          </w:p>
          <w:p w:rsidR="00C46430" w:rsidRPr="001D0251" w:rsidRDefault="00C46430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служба,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школы,  школьный уполномоченный по правам ребёнка </w:t>
            </w:r>
          </w:p>
          <w:p w:rsidR="00C46430" w:rsidRDefault="00C46430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A9799E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мероприятий, классных часов по правовой тематике (приложение №1)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D31C5" w:rsidRPr="001D0251" w:rsidRDefault="00C760D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1-4-х, 5-11</w:t>
            </w:r>
            <w:r w:rsidR="005D31C5"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C46430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A9799E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со специалистами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здравоохранения, ЦПН,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  <w:p w:rsidR="00C46430" w:rsidRPr="001D0251" w:rsidRDefault="00C46430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1D0251" w:rsidRDefault="00C46430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1D0251" w:rsidRDefault="003C1A88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их родители (законные представители)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профилактики,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C46430" w:rsidRPr="001D0251" w:rsidRDefault="00C46430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B5" w:rsidRPr="00A6185D" w:rsidTr="00C46430">
        <w:trPr>
          <w:trHeight w:val="243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Default="00A9799E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Исполнение социально-педагогического</w:t>
            </w:r>
            <w:r w:rsidR="00C46430"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Мониторинга получения образования:</w:t>
            </w:r>
          </w:p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Выявление фактов неисполнения</w:t>
            </w:r>
          </w:p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обязанностей по воспитанию и</w:t>
            </w:r>
          </w:p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обучению несовершеннолетних</w:t>
            </w:r>
          </w:p>
          <w:p w:rsidR="005338B5" w:rsidRPr="00A6185D" w:rsidRDefault="005338B5" w:rsidP="005338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</w:t>
            </w:r>
            <w:proofErr w:type="gramEnd"/>
          </w:p>
          <w:p w:rsidR="005338B5" w:rsidRPr="00A6185D" w:rsidRDefault="005338B5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представителями), фактов жестокого</w:t>
            </w:r>
            <w:r w:rsidR="00C46430"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обращения с детьми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Pr="001D0251" w:rsidRDefault="005338B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B5" w:rsidRDefault="005338B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классов, родители </w:t>
            </w:r>
          </w:p>
          <w:p w:rsidR="005338B5" w:rsidRPr="001D0251" w:rsidRDefault="005338B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</w:t>
            </w:r>
            <w:r w:rsidR="00C4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643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D" w:rsidRDefault="00A6185D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Г.А.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Доля Н.В.,</w:t>
            </w:r>
          </w:p>
          <w:p w:rsidR="005338B5" w:rsidRPr="001D0251" w:rsidRDefault="005338B5" w:rsidP="00A979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семьями, находящимися в социально опасном положении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430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юристом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(адвокатом) для </w:t>
            </w:r>
            <w:proofErr w:type="gramStart"/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6185D">
              <w:rPr>
                <w:rFonts w:ascii="Times New Roman" w:hAnsi="Times New Roman" w:cs="Times New Roman"/>
                <w:sz w:val="24"/>
                <w:szCs w:val="24"/>
              </w:rPr>
              <w:t xml:space="preserve"> 10-11</w:t>
            </w:r>
          </w:p>
          <w:p w:rsidR="00C46430" w:rsidRPr="00A6185D" w:rsidRDefault="00C46430" w:rsidP="00C464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5D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1D0251" w:rsidRDefault="00C46430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1D0251" w:rsidRDefault="00A9799E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30" w:rsidRPr="001D0251" w:rsidRDefault="00A9799E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 Доля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Подготовка отчёта  о деятельности ШУПР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A6185D">
              <w:rPr>
                <w:rFonts w:ascii="Times New Roman" w:hAnsi="Times New Roman" w:cs="Times New Roman"/>
                <w:sz w:val="24"/>
                <w:szCs w:val="24"/>
              </w:rPr>
              <w:t>-июнь 2026</w:t>
            </w: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Участие в расследовании жалоб, обращений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материала по правовой тематике для классных руководителей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«Адвокатура в школе»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5D31C5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51">
              <w:rPr>
                <w:rFonts w:ascii="Times New Roman" w:hAnsi="Times New Roman" w:cs="Times New Roman"/>
                <w:sz w:val="24"/>
                <w:szCs w:val="24"/>
              </w:rPr>
              <w:t>обучающиеся и их родители (законные представители)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5D31C5" w:rsidP="00A61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</w:t>
            </w:r>
            <w:r w:rsidR="00A9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85D">
              <w:rPr>
                <w:rFonts w:ascii="Times New Roman" w:hAnsi="Times New Roman" w:cs="Times New Roman"/>
                <w:sz w:val="24"/>
                <w:szCs w:val="24"/>
              </w:rPr>
              <w:t>Парфёнова Г.А.</w:t>
            </w:r>
          </w:p>
        </w:tc>
      </w:tr>
      <w:tr w:rsidR="005D31C5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153692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5D31C5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«Базовой программы правового просвещения и воспитания обучающихся муниципальных образовательных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г.Ростова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-на-Дону» (приложение №1),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153692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учебного года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Pr="001D0251" w:rsidRDefault="00153692" w:rsidP="00153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1-11 классов,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C5" w:rsidRDefault="005D31C5" w:rsidP="00A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</w:t>
            </w:r>
            <w:r w:rsidR="00EB797F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ШУПР Н.В. Доля, классные руководители, учителя обществознания</w:t>
            </w:r>
          </w:p>
        </w:tc>
      </w:tr>
      <w:tr w:rsidR="0037609F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9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обучающимися, состоящими на </w:t>
            </w:r>
            <w:proofErr w:type="spellStart"/>
            <w:r w:rsidRPr="0037609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376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учете, группы риска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153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Н.В.</w:t>
            </w:r>
          </w:p>
          <w:p w:rsidR="0037609F" w:rsidRDefault="0037609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7609F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9F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детьми, проявляющими агрессивность среди сверстников, с семьями, состоящими на ВШУ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153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A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Н.В., школьные психологи</w:t>
            </w:r>
          </w:p>
        </w:tc>
      </w:tr>
      <w:tr w:rsidR="0037609F" w:rsidRPr="00A6185D" w:rsidTr="00CD01D2">
        <w:trPr>
          <w:trHeight w:val="17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09F"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 с целью выявления случаев жестокого обращения с детьми.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CD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153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A6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</w:tbl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780" w:rsidRDefault="00F95780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A8" w:rsidRDefault="000434A8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A8" w:rsidRDefault="000434A8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A8" w:rsidRDefault="000434A8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A8" w:rsidRDefault="000434A8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36B" w:rsidRPr="00A6185D" w:rsidRDefault="000B336B" w:rsidP="000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8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0B336B" w:rsidRPr="00A677E5" w:rsidRDefault="000B336B" w:rsidP="000B336B">
      <w:pPr>
        <w:spacing w:after="0" w:line="240" w:lineRule="auto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tbl>
      <w:tblPr>
        <w:tblStyle w:val="a4"/>
        <w:tblW w:w="11018" w:type="dxa"/>
        <w:tblInd w:w="-1100" w:type="dxa"/>
        <w:tblLook w:val="04A0" w:firstRow="1" w:lastRow="0" w:firstColumn="1" w:lastColumn="0" w:noHBand="0" w:noVBand="1"/>
      </w:tblPr>
      <w:tblGrid>
        <w:gridCol w:w="529"/>
        <w:gridCol w:w="4277"/>
        <w:gridCol w:w="1840"/>
        <w:gridCol w:w="1785"/>
        <w:gridCol w:w="2587"/>
      </w:tblGrid>
      <w:tr w:rsidR="000B336B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6B" w:rsidRPr="00C760DF" w:rsidRDefault="000B336B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6B" w:rsidRPr="00C760DF" w:rsidRDefault="000B336B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6B" w:rsidRPr="00C760DF" w:rsidRDefault="000B336B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6B" w:rsidRPr="00C760DF" w:rsidRDefault="000B336B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0B336B" w:rsidRPr="00C760DF" w:rsidRDefault="000B336B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6B" w:rsidRPr="00C760DF" w:rsidRDefault="000B336B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61B33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33" w:rsidRPr="00C760DF" w:rsidRDefault="00A71496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DF" w:rsidRDefault="00C760DF" w:rsidP="008603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B33" w:rsidRPr="00C760DF">
              <w:rPr>
                <w:rFonts w:ascii="Times New Roman" w:hAnsi="Times New Roman" w:cs="Times New Roman"/>
                <w:sz w:val="24"/>
                <w:szCs w:val="24"/>
              </w:rPr>
              <w:t>Семейный кодекс. Родительская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61B33" w:rsidRPr="00C760DF" w:rsidRDefault="00C760DF" w:rsidP="008603A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33" w:rsidRPr="00C760DF" w:rsidRDefault="00C760D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4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33" w:rsidRPr="00C760DF" w:rsidRDefault="00361B33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5-9 классов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B33" w:rsidRPr="00C760DF" w:rsidRDefault="00C760DF" w:rsidP="008603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Доля </w:t>
            </w:r>
          </w:p>
        </w:tc>
      </w:tr>
      <w:tr w:rsidR="00A71496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6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Классные часы, игры в начальной школе</w:t>
            </w:r>
            <w:proofErr w:type="gramStart"/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71496" w:rsidRPr="00C760DF" w:rsidRDefault="00A71496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«Правовая консультация» </w:t>
            </w:r>
          </w:p>
          <w:p w:rsidR="00A71496" w:rsidRPr="00C760DF" w:rsidRDefault="00A71496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документы, защищающие права ребёнка </w:t>
            </w: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«Мои права-моя ответственность»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A9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A9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A71496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A71496" w:rsidRPr="00C760DF" w:rsidRDefault="00A71496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Обучаемые </w:t>
            </w: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496" w:rsidRPr="00C760DF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3 -х</w:t>
            </w:r>
            <w:r w:rsidR="00A71496"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A71496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9200A9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A9" w:rsidRPr="00C760DF" w:rsidRDefault="009200A9" w:rsidP="00920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Обучаемые </w:t>
            </w:r>
          </w:p>
          <w:p w:rsidR="00A71496" w:rsidRPr="00C760DF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классов</w:t>
            </w: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  <w:p w:rsidR="00A71496" w:rsidRPr="00C760DF" w:rsidRDefault="00A71496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Классные часы, мероприятия в 5-9 классах</w:t>
            </w:r>
          </w:p>
          <w:p w:rsidR="0037609F" w:rsidRPr="00C760DF" w:rsidRDefault="0037609F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«Что такое закон и для чего он нужен?</w:t>
            </w:r>
          </w:p>
          <w:p w:rsidR="0037609F" w:rsidRPr="00C760DF" w:rsidRDefault="0037609F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  <w:p w:rsidR="0037609F" w:rsidRPr="00C760DF" w:rsidRDefault="0037609F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«Конвенция о правах ребёнка» </w:t>
            </w:r>
          </w:p>
          <w:p w:rsidR="0037609F" w:rsidRPr="00C760DF" w:rsidRDefault="0037609F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«Дискриминация»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 классы</w:t>
            </w:r>
          </w:p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 5</w:t>
            </w: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-8 классов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«Ваши права» открытый классный час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5 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Конкурс творческих заданий на тему «Защита прав человека»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 6-7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–е классы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37609F" w:rsidRPr="00C760DF" w:rsidTr="00A71496">
        <w:trPr>
          <w:trHeight w:val="91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 w:line="2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  <w:p w:rsidR="0037609F" w:rsidRPr="00C760DF" w:rsidRDefault="0037609F" w:rsidP="0037609F">
            <w:pPr>
              <w:spacing w:after="0" w:line="2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выставки творческих работ.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–е классы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4C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«Право, свобода, ответственность» круглый стол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«Моя будущая семья» круглый стол с элементами ролевых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09F" w:rsidRPr="00E812FD" w:rsidRDefault="0037609F" w:rsidP="0037609F">
            <w:pPr>
              <w:shd w:val="clear" w:color="auto" w:fill="FFFFFF"/>
              <w:tabs>
                <w:tab w:val="left" w:pos="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2FD">
              <w:rPr>
                <w:rFonts w:ascii="Times New Roman" w:hAnsi="Times New Roman" w:cs="Times New Roman"/>
                <w:sz w:val="24"/>
                <w:szCs w:val="24"/>
              </w:rPr>
              <w:t>Проведение урока «Международный день детского телефона доверия».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A9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200A9" w:rsidRDefault="009200A9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е классы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Доля 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9-х классов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«Права в международных и российских законодательных актах в области защиты прав человека» </w:t>
            </w:r>
            <w:proofErr w:type="spellStart"/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Права в международных и российских законодательных актах в области защиты прав человека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9 классов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Доля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Беседа «Ваш правовой статус»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Обучаемые 9х классов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Н. В. Доля,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9-х классов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Старшее звено (10-11 классы) </w:t>
            </w: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Встреча с юристом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5D" w:rsidRDefault="0037609F" w:rsidP="00A61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</w:p>
          <w:p w:rsidR="0037609F" w:rsidRPr="00C760DF" w:rsidRDefault="00A6185D" w:rsidP="00A618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Парфёнова Г.А.</w:t>
            </w:r>
            <w:r w:rsidR="00376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609F" w:rsidRPr="00C760DF" w:rsidTr="00A71496">
        <w:trPr>
          <w:trHeight w:val="7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право. Права выпускников и абитуриентов Родительское собрание</w:t>
            </w:r>
            <w:bookmarkEnd w:id="0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0D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9х, 11х классов, их родители.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9F" w:rsidRPr="00C760DF" w:rsidRDefault="0037609F" w:rsidP="0037609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Доля</w:t>
            </w:r>
          </w:p>
        </w:tc>
      </w:tr>
    </w:tbl>
    <w:p w:rsidR="000B336B" w:rsidRPr="00B34F92" w:rsidRDefault="000B336B" w:rsidP="000B336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B336B" w:rsidRPr="00B34F92" w:rsidRDefault="000B336B" w:rsidP="000B336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B336B" w:rsidRPr="00B34F92" w:rsidRDefault="000B336B" w:rsidP="000B336B">
      <w:pPr>
        <w:rPr>
          <w:sz w:val="24"/>
          <w:szCs w:val="24"/>
        </w:rPr>
      </w:pPr>
    </w:p>
    <w:p w:rsidR="00CB07AF" w:rsidRDefault="00CB07AF">
      <w:pPr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CB07AF" w:rsidRDefault="00CB07AF">
      <w:pPr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CB07AF" w:rsidRDefault="00CB07AF"/>
    <w:sectPr w:rsidR="00CB07AF" w:rsidSect="006C2D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2E19"/>
    <w:multiLevelType w:val="hybridMultilevel"/>
    <w:tmpl w:val="474C8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EAD603B"/>
    <w:multiLevelType w:val="hybridMultilevel"/>
    <w:tmpl w:val="2976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07FF7"/>
    <w:multiLevelType w:val="hybridMultilevel"/>
    <w:tmpl w:val="E2A4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16DD5"/>
    <w:multiLevelType w:val="hybridMultilevel"/>
    <w:tmpl w:val="9E78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429A2"/>
    <w:multiLevelType w:val="hybridMultilevel"/>
    <w:tmpl w:val="EA22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51570"/>
    <w:multiLevelType w:val="hybridMultilevel"/>
    <w:tmpl w:val="5F300C9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A563E6"/>
    <w:multiLevelType w:val="hybridMultilevel"/>
    <w:tmpl w:val="91A87D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DB"/>
    <w:rsid w:val="000434A8"/>
    <w:rsid w:val="000B336B"/>
    <w:rsid w:val="00153692"/>
    <w:rsid w:val="002A1827"/>
    <w:rsid w:val="00361B33"/>
    <w:rsid w:val="0037609F"/>
    <w:rsid w:val="003C1A88"/>
    <w:rsid w:val="004D48DB"/>
    <w:rsid w:val="00505E6E"/>
    <w:rsid w:val="005338B5"/>
    <w:rsid w:val="00536195"/>
    <w:rsid w:val="005405A5"/>
    <w:rsid w:val="005D31C5"/>
    <w:rsid w:val="00622476"/>
    <w:rsid w:val="006C2D09"/>
    <w:rsid w:val="00814D85"/>
    <w:rsid w:val="008464C8"/>
    <w:rsid w:val="008603AA"/>
    <w:rsid w:val="009200A9"/>
    <w:rsid w:val="009B32C8"/>
    <w:rsid w:val="00A6185D"/>
    <w:rsid w:val="00A71496"/>
    <w:rsid w:val="00A9799E"/>
    <w:rsid w:val="00BA5134"/>
    <w:rsid w:val="00BA69F1"/>
    <w:rsid w:val="00C134CE"/>
    <w:rsid w:val="00C32645"/>
    <w:rsid w:val="00C46430"/>
    <w:rsid w:val="00C760DF"/>
    <w:rsid w:val="00CB07AF"/>
    <w:rsid w:val="00D309CF"/>
    <w:rsid w:val="00D34336"/>
    <w:rsid w:val="00E812FD"/>
    <w:rsid w:val="00EB797F"/>
    <w:rsid w:val="00F8491C"/>
    <w:rsid w:val="00F94DF6"/>
    <w:rsid w:val="00F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D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145A-AACF-46B5-A857-C1CFF60E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218</cp:lastModifiedBy>
  <cp:revision>6</cp:revision>
  <cp:lastPrinted>2024-04-09T04:54:00Z</cp:lastPrinted>
  <dcterms:created xsi:type="dcterms:W3CDTF">2026-01-17T12:06:00Z</dcterms:created>
  <dcterms:modified xsi:type="dcterms:W3CDTF">2026-03-24T12:56:00Z</dcterms:modified>
</cp:coreProperties>
</file>