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80A" w:rsidRPr="00965037" w:rsidRDefault="00A8480A" w:rsidP="00A8480A">
      <w:pPr>
        <w:suppressAutoHyphens/>
        <w:spacing w:after="0" w:line="240" w:lineRule="auto"/>
        <w:jc w:val="center"/>
        <w:rPr>
          <w:rFonts w:ascii="Times New Roman" w:eastAsia="Calibri" w:hAnsi="Times New Roman" w:cs="Calibri"/>
          <w:sz w:val="24"/>
          <w:szCs w:val="24"/>
          <w:lang w:eastAsia="ar-SA"/>
        </w:rPr>
      </w:pPr>
      <w:r w:rsidRPr="00965037">
        <w:rPr>
          <w:rFonts w:ascii="Times New Roman" w:eastAsia="Calibri" w:hAnsi="Times New Roman" w:cs="Calibri"/>
          <w:sz w:val="24"/>
          <w:szCs w:val="24"/>
          <w:lang w:eastAsia="ar-SA"/>
        </w:rPr>
        <w:t>УПРАВЛЕНИЕ ОБРАЗОВАНИЯ ГОРОДА РОСТОВА-НА-ДОНУ</w:t>
      </w:r>
    </w:p>
    <w:p w:rsidR="00A8480A" w:rsidRPr="00965037" w:rsidRDefault="00A8480A" w:rsidP="00A8480A">
      <w:pPr>
        <w:suppressAutoHyphens/>
        <w:spacing w:after="0"/>
        <w:jc w:val="center"/>
        <w:rPr>
          <w:rFonts w:ascii="Times New Roman" w:eastAsia="Calibri" w:hAnsi="Times New Roman" w:cs="Calibri"/>
          <w:sz w:val="24"/>
          <w:szCs w:val="24"/>
          <w:lang w:eastAsia="ar-SA"/>
        </w:rPr>
      </w:pPr>
      <w:r w:rsidRPr="00965037">
        <w:rPr>
          <w:rFonts w:ascii="Times New Roman" w:eastAsia="Calibri" w:hAnsi="Times New Roman" w:cs="Calibri"/>
          <w:sz w:val="24"/>
          <w:szCs w:val="24"/>
          <w:lang w:eastAsia="ar-SA"/>
        </w:rPr>
        <w:t>МУНИЦИПАЛЬНОЕ БЮДЖЕТНОЕ ОБЩЕОБРАЗОВАТЕЛЬНОЕ УЧРЕЖДЕНИЕ</w:t>
      </w:r>
    </w:p>
    <w:p w:rsidR="00A8480A" w:rsidRPr="00965037" w:rsidRDefault="00A8480A" w:rsidP="00A8480A">
      <w:pPr>
        <w:suppressAutoHyphens/>
        <w:spacing w:after="0"/>
        <w:jc w:val="center"/>
        <w:rPr>
          <w:rFonts w:ascii="Times New Roman" w:eastAsia="Calibri" w:hAnsi="Times New Roman" w:cs="Calibri"/>
          <w:sz w:val="24"/>
          <w:szCs w:val="24"/>
          <w:lang w:eastAsia="ar-SA"/>
        </w:rPr>
      </w:pPr>
      <w:r w:rsidRPr="00965037">
        <w:rPr>
          <w:rFonts w:ascii="Times New Roman" w:eastAsia="Calibri" w:hAnsi="Times New Roman" w:cs="Calibri"/>
          <w:sz w:val="24"/>
          <w:szCs w:val="24"/>
          <w:lang w:eastAsia="ar-SA"/>
        </w:rPr>
        <w:t>ГОРОДА РОСТОВА-НА-ДОНУ</w:t>
      </w:r>
    </w:p>
    <w:p w:rsidR="00A8480A" w:rsidRPr="00965037" w:rsidRDefault="00A8480A" w:rsidP="00A8480A">
      <w:pPr>
        <w:pBdr>
          <w:bottom w:val="single" w:sz="12" w:space="0" w:color="auto"/>
        </w:pBdr>
        <w:suppressAutoHyphens/>
        <w:spacing w:after="0"/>
        <w:jc w:val="center"/>
        <w:rPr>
          <w:rFonts w:ascii="Times New Roman" w:eastAsia="Times New Roman" w:hAnsi="Times New Roman" w:cs="Calibri"/>
          <w:b/>
          <w:bCs/>
          <w:sz w:val="28"/>
          <w:szCs w:val="28"/>
          <w:lang w:eastAsia="ar-SA"/>
        </w:rPr>
      </w:pPr>
      <w:r w:rsidRPr="00965037">
        <w:rPr>
          <w:rFonts w:ascii="Times New Roman" w:eastAsia="Calibri" w:hAnsi="Times New Roman" w:cs="Calibri"/>
          <w:sz w:val="24"/>
          <w:szCs w:val="24"/>
          <w:lang w:eastAsia="ar-SA"/>
        </w:rPr>
        <w:t>«ШКОЛА № 107 ИМЕНИ ГЕРОЯ СОВЕТСКОГО СОЮЗА ВАРТАНЯНА Г.А.»</w:t>
      </w:r>
    </w:p>
    <w:p w:rsidR="00A8480A" w:rsidRDefault="00A8480A" w:rsidP="00A8480A">
      <w:pPr>
        <w:spacing w:after="0" w:line="240" w:lineRule="auto"/>
        <w:ind w:right="57"/>
        <w:jc w:val="center"/>
        <w:rPr>
          <w:rFonts w:ascii="Times New Roman" w:hAnsi="Times New Roman" w:cs="Times New Roman"/>
          <w:b/>
          <w:sz w:val="28"/>
          <w:szCs w:val="28"/>
        </w:rPr>
      </w:pPr>
    </w:p>
    <w:p w:rsidR="00A8480A" w:rsidRPr="005E1196" w:rsidRDefault="00A8480A" w:rsidP="00A8480A">
      <w:pPr>
        <w:pStyle w:val="ConsPlusTitle"/>
        <w:widowControl/>
        <w:jc w:val="center"/>
        <w:rPr>
          <w:rFonts w:ascii="Times New Roman" w:hAnsi="Times New Roman" w:cs="Times New Roman"/>
          <w:sz w:val="22"/>
          <w:szCs w:val="22"/>
        </w:rPr>
      </w:pPr>
      <w:r w:rsidRPr="005E1196">
        <w:rPr>
          <w:rFonts w:ascii="Times New Roman" w:hAnsi="Times New Roman" w:cs="Times New Roman"/>
          <w:sz w:val="22"/>
          <w:szCs w:val="22"/>
        </w:rPr>
        <w:t>ДОГОВОР №_____</w:t>
      </w:r>
    </w:p>
    <w:p w:rsidR="00A8480A" w:rsidRDefault="009E029B" w:rsidP="009E029B">
      <w:pPr>
        <w:spacing w:after="0" w:line="240" w:lineRule="auto"/>
        <w:jc w:val="center"/>
        <w:rPr>
          <w:rFonts w:ascii="Times New Roman" w:hAnsi="Times New Roman"/>
          <w:b/>
          <w:caps/>
        </w:rPr>
      </w:pPr>
      <w:r w:rsidRPr="00A8480A">
        <w:rPr>
          <w:rFonts w:ascii="Times New Roman" w:hAnsi="Times New Roman"/>
          <w:b/>
          <w:caps/>
        </w:rPr>
        <w:t xml:space="preserve">о предоставлении услуг по присмотру и уходу </w:t>
      </w:r>
    </w:p>
    <w:p w:rsidR="009E029B" w:rsidRPr="00A8480A" w:rsidRDefault="009E029B" w:rsidP="009E029B">
      <w:pPr>
        <w:spacing w:after="0" w:line="240" w:lineRule="auto"/>
        <w:jc w:val="center"/>
        <w:rPr>
          <w:rFonts w:ascii="Times New Roman" w:hAnsi="Times New Roman"/>
          <w:b/>
          <w:caps/>
        </w:rPr>
      </w:pPr>
      <w:r w:rsidRPr="00A8480A">
        <w:rPr>
          <w:rFonts w:ascii="Times New Roman" w:hAnsi="Times New Roman"/>
          <w:b/>
          <w:caps/>
        </w:rPr>
        <w:t>за несовершеннолетними</w:t>
      </w:r>
      <w:r w:rsidR="00F03A2F">
        <w:rPr>
          <w:rFonts w:ascii="Times New Roman" w:hAnsi="Times New Roman"/>
          <w:b/>
          <w:caps/>
        </w:rPr>
        <w:t xml:space="preserve"> в группе продленного дня</w:t>
      </w:r>
    </w:p>
    <w:p w:rsidR="009E029B" w:rsidRDefault="009E029B" w:rsidP="009E029B">
      <w:pPr>
        <w:spacing w:after="0" w:line="240" w:lineRule="auto"/>
        <w:jc w:val="center"/>
        <w:rPr>
          <w:rFonts w:ascii="Times New Roman" w:hAnsi="Times New Roman"/>
          <w:b/>
        </w:rPr>
      </w:pPr>
    </w:p>
    <w:p w:rsidR="009E029B" w:rsidRDefault="009E029B" w:rsidP="009E029B">
      <w:pPr>
        <w:spacing w:after="0" w:line="240" w:lineRule="auto"/>
        <w:rPr>
          <w:rFonts w:ascii="Times New Roman" w:hAnsi="Times New Roman"/>
        </w:rPr>
      </w:pPr>
      <w:r>
        <w:rPr>
          <w:rFonts w:ascii="Times New Roman" w:hAnsi="Times New Roman"/>
        </w:rPr>
        <w:t xml:space="preserve">г. Ростов-на-Дону       </w:t>
      </w:r>
      <w:r>
        <w:rPr>
          <w:rFonts w:ascii="Times New Roman" w:hAnsi="Times New Roman"/>
        </w:rPr>
        <w:tab/>
      </w:r>
      <w:r>
        <w:rPr>
          <w:rFonts w:ascii="Times New Roman" w:hAnsi="Times New Roman"/>
        </w:rPr>
        <w:tab/>
        <w:t xml:space="preserve">                                                                   «_____»___________20 ___ г.</w:t>
      </w:r>
    </w:p>
    <w:p w:rsidR="009E029B" w:rsidRDefault="009E029B" w:rsidP="009E029B">
      <w:pPr>
        <w:spacing w:after="0" w:line="240" w:lineRule="auto"/>
        <w:rPr>
          <w:rFonts w:ascii="Times New Roman" w:hAnsi="Times New Roman"/>
        </w:rPr>
      </w:pPr>
    </w:p>
    <w:p w:rsidR="003C2580" w:rsidRDefault="003C2580" w:rsidP="003C2580">
      <w:pPr>
        <w:spacing w:after="0" w:line="240" w:lineRule="auto"/>
        <w:jc w:val="both"/>
        <w:rPr>
          <w:rFonts w:ascii="Times New Roman" w:hAnsi="Times New Roman"/>
          <w:b/>
        </w:rPr>
      </w:pPr>
      <w:proofErr w:type="gramStart"/>
      <w:r w:rsidRPr="003C2580">
        <w:rPr>
          <w:rFonts w:ascii="Times New Roman" w:hAnsi="Times New Roman" w:cs="Times New Roman"/>
        </w:rPr>
        <w:t xml:space="preserve">Муниципальное  бюджетное  общеобразовательное  учреждение  города  Ростова-на-Дону </w:t>
      </w:r>
      <w:r w:rsidRPr="003C2580">
        <w:rPr>
          <w:rFonts w:ascii="Times New Roman" w:hAnsi="Times New Roman" w:cs="Times New Roman"/>
        </w:rPr>
        <w:br/>
        <w:t>«Школа № 107 имени Героя Советского Союза Вартаняна Г.А.», осуществляющая образовательную деятельность (далее – МБОУ «Школа №107) на основании лицензии на осуществление образовательной деятельности от 23.03.2021г. № 7135, выданной Министерством общего и профессионального образования Ростовской области и свидетельства</w:t>
      </w:r>
      <w:r w:rsidRPr="003C2580">
        <w:rPr>
          <w:rFonts w:ascii="Times New Roman" w:eastAsia="Times New Roman" w:hAnsi="Times New Roman" w:cs="Times New Roman"/>
        </w:rPr>
        <w:t xml:space="preserve"> о государственной аккредитации серия 61А01 №0001289 рег. №3290 от «24» марта 2021 года, выданного </w:t>
      </w:r>
      <w:r w:rsidRPr="003C2580">
        <w:rPr>
          <w:rFonts w:ascii="Times New Roman" w:hAnsi="Times New Roman" w:cs="Times New Roman"/>
        </w:rPr>
        <w:t>Министерством общего и</w:t>
      </w:r>
      <w:proofErr w:type="gramEnd"/>
      <w:r w:rsidRPr="003C2580">
        <w:rPr>
          <w:rFonts w:ascii="Times New Roman" w:hAnsi="Times New Roman" w:cs="Times New Roman"/>
        </w:rPr>
        <w:t xml:space="preserve"> профессионального образования Ростовской области </w:t>
      </w:r>
      <w:r w:rsidRPr="003C2580">
        <w:rPr>
          <w:rFonts w:ascii="Times New Roman" w:eastAsia="Times New Roman" w:hAnsi="Times New Roman" w:cs="Times New Roman"/>
        </w:rPr>
        <w:t xml:space="preserve">на срок до 14.05.2025 года </w:t>
      </w:r>
      <w:r w:rsidRPr="003C2580">
        <w:rPr>
          <w:rFonts w:ascii="Times New Roman" w:hAnsi="Times New Roman" w:cs="Times New Roman"/>
        </w:rPr>
        <w:t xml:space="preserve">именуемое в дальнейшем </w:t>
      </w:r>
      <w:r w:rsidRPr="003C2580">
        <w:rPr>
          <w:rFonts w:ascii="Times New Roman" w:hAnsi="Times New Roman" w:cs="Times New Roman"/>
          <w:b/>
        </w:rPr>
        <w:t>«Исполнитель»</w:t>
      </w:r>
      <w:r w:rsidRPr="003C2580">
        <w:rPr>
          <w:rFonts w:ascii="Times New Roman" w:hAnsi="Times New Roman" w:cs="Times New Roman"/>
        </w:rPr>
        <w:t>, в лице директора АЛТУХОВА СЕРГЕЯ СЕРГЕЕВИЧА, действующего на основании Устава с одной стороны</w:t>
      </w:r>
      <w:r w:rsidRPr="003C2580">
        <w:rPr>
          <w:rFonts w:ascii="Times New Roman" w:eastAsia="Times New Roman" w:hAnsi="Times New Roman" w:cs="Times New Roman"/>
        </w:rPr>
        <w:t xml:space="preserve">, и гражданин, </w:t>
      </w:r>
      <w:r w:rsidRPr="003C2580">
        <w:rPr>
          <w:rFonts w:ascii="Times New Roman" w:hAnsi="Times New Roman"/>
        </w:rPr>
        <w:t>являющийся матерью (отцом, законным представителем)</w:t>
      </w:r>
      <w:r w:rsidRPr="003C2580">
        <w:rPr>
          <w:rFonts w:ascii="Times New Roman" w:eastAsia="Times New Roman" w:hAnsi="Times New Roman" w:cs="Times New Roman"/>
        </w:rPr>
        <w:t xml:space="preserve">, в дальнейшем </w:t>
      </w:r>
      <w:r w:rsidRPr="003C2580">
        <w:rPr>
          <w:rFonts w:ascii="Times New Roman" w:eastAsia="Times New Roman" w:hAnsi="Times New Roman" w:cs="Times New Roman"/>
          <w:b/>
        </w:rPr>
        <w:t>Заказчик</w:t>
      </w:r>
      <w:r w:rsidR="009E029B">
        <w:rPr>
          <w:rFonts w:ascii="Times New Roman" w:hAnsi="Times New Roman"/>
          <w:b/>
        </w:rPr>
        <w:t>________________________________________________________________________</w:t>
      </w:r>
      <w:r>
        <w:rPr>
          <w:rFonts w:ascii="Times New Roman" w:hAnsi="Times New Roman"/>
          <w:b/>
        </w:rPr>
        <w:t>___</w:t>
      </w:r>
      <w:r w:rsidR="006E79AB">
        <w:rPr>
          <w:rFonts w:ascii="Times New Roman" w:hAnsi="Times New Roman"/>
          <w:b/>
        </w:rPr>
        <w:t>_________</w:t>
      </w:r>
    </w:p>
    <w:p w:rsidR="009E029B" w:rsidRPr="003C2580" w:rsidRDefault="009E029B" w:rsidP="003C2580">
      <w:pPr>
        <w:spacing w:after="0" w:line="240" w:lineRule="auto"/>
        <w:jc w:val="center"/>
        <w:rPr>
          <w:rFonts w:ascii="Times New Roman" w:hAnsi="Times New Roman"/>
          <w:b/>
          <w:sz w:val="14"/>
          <w:szCs w:val="14"/>
        </w:rPr>
      </w:pPr>
      <w:r w:rsidRPr="003C2580">
        <w:rPr>
          <w:rFonts w:ascii="Times New Roman" w:hAnsi="Times New Roman"/>
          <w:sz w:val="14"/>
          <w:szCs w:val="14"/>
        </w:rPr>
        <w:t>( Ф. И. О.  заказчика)</w:t>
      </w:r>
    </w:p>
    <w:p w:rsidR="009E029B" w:rsidRDefault="009E029B" w:rsidP="009E029B">
      <w:pPr>
        <w:spacing w:after="0" w:line="240" w:lineRule="auto"/>
        <w:jc w:val="both"/>
        <w:rPr>
          <w:rFonts w:ascii="Times New Roman" w:hAnsi="Times New Roman"/>
        </w:rPr>
      </w:pPr>
      <w:r>
        <w:rPr>
          <w:rFonts w:ascii="Times New Roman" w:hAnsi="Times New Roman"/>
        </w:rPr>
        <w:t>в интересах несовершеннолетнего_______________________________________________________</w:t>
      </w:r>
      <w:r w:rsidR="006E79AB">
        <w:rPr>
          <w:rFonts w:ascii="Times New Roman" w:hAnsi="Times New Roman"/>
        </w:rPr>
        <w:t>________</w:t>
      </w:r>
    </w:p>
    <w:p w:rsidR="009E029B" w:rsidRDefault="003C2580" w:rsidP="003C2580">
      <w:pPr>
        <w:spacing w:after="0" w:line="240" w:lineRule="auto"/>
        <w:jc w:val="center"/>
        <w:rPr>
          <w:rFonts w:ascii="Times New Roman" w:hAnsi="Times New Roman"/>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9E029B" w:rsidRPr="003C2580">
        <w:rPr>
          <w:rFonts w:ascii="Times New Roman" w:hAnsi="Times New Roman"/>
          <w:sz w:val="14"/>
          <w:szCs w:val="14"/>
        </w:rPr>
        <w:t>(Ф. И. О. несовершеннолетнего, дата рождения)</w:t>
      </w:r>
      <w:r w:rsidR="009E029B">
        <w:rPr>
          <w:rFonts w:ascii="Times New Roman" w:hAnsi="Times New Roman"/>
        </w:rPr>
        <w:t xml:space="preserve"> _____________________________________________________________________________________</w:t>
      </w:r>
    </w:p>
    <w:p w:rsidR="009E029B" w:rsidRDefault="009E029B" w:rsidP="009E029B">
      <w:pPr>
        <w:spacing w:after="0" w:line="240" w:lineRule="auto"/>
        <w:jc w:val="both"/>
        <w:rPr>
          <w:rFonts w:ascii="Times New Roman" w:hAnsi="Times New Roman"/>
        </w:rPr>
      </w:pPr>
      <w:proofErr w:type="gramStart"/>
      <w:r>
        <w:rPr>
          <w:rFonts w:ascii="Times New Roman" w:hAnsi="Times New Roman"/>
        </w:rPr>
        <w:t>в дальнейшем</w:t>
      </w:r>
      <w:r w:rsidR="003C2580">
        <w:rPr>
          <w:rFonts w:ascii="Times New Roman" w:hAnsi="Times New Roman"/>
        </w:rPr>
        <w:t xml:space="preserve"> </w:t>
      </w:r>
      <w:r>
        <w:rPr>
          <w:rFonts w:ascii="Times New Roman" w:hAnsi="Times New Roman"/>
        </w:rPr>
        <w:t>– обучающийся (Потребитель), с другой стороны, в соответствии с Гражданским кодексом Российской Федерации, Федеральным законом "Об образовании в Российской Федерации" от 29.12.2012 г. N 273-ФЗ (ред.</w:t>
      </w:r>
      <w:r w:rsidR="003C2580">
        <w:rPr>
          <w:rFonts w:ascii="Times New Roman" w:hAnsi="Times New Roman"/>
        </w:rPr>
        <w:t xml:space="preserve"> </w:t>
      </w:r>
      <w:r>
        <w:rPr>
          <w:rFonts w:ascii="Times New Roman" w:hAnsi="Times New Roman"/>
        </w:rPr>
        <w:t>от 03.07.2016 г. N 359-ФЗ,) и Законом РФ от 07.02.1992 г. N 2300-1 (ред. от 03.07.2016 г.) "О защите прав потребителей", с Положением о порядке расчета и взимания платы с родителей (законных представителей</w:t>
      </w:r>
      <w:proofErr w:type="gramEnd"/>
      <w:r>
        <w:rPr>
          <w:rFonts w:ascii="Times New Roman" w:hAnsi="Times New Roman"/>
        </w:rPr>
        <w:t>) за присмотр и уход за детьми в группах продленного дня (далее ГПД) в муниципальных общеобразовательных учреждениях (организациях) города Ростова-на-Дону,  утвержденного Постановлением Администрации города Ростова-на-Дону от 16.06.2017 года № 531, заключили настоящий договор о нижеследующем.</w:t>
      </w:r>
    </w:p>
    <w:p w:rsidR="009E029B" w:rsidRDefault="009E029B" w:rsidP="009E029B">
      <w:pPr>
        <w:spacing w:after="0" w:line="240" w:lineRule="auto"/>
        <w:jc w:val="both"/>
        <w:rPr>
          <w:rFonts w:ascii="Times New Roman" w:hAnsi="Times New Roman"/>
          <w:vertAlign w:val="subscript"/>
        </w:rPr>
      </w:pPr>
    </w:p>
    <w:p w:rsidR="009E029B" w:rsidRDefault="009E029B" w:rsidP="009E029B">
      <w:pPr>
        <w:spacing w:after="0" w:line="240" w:lineRule="auto"/>
        <w:jc w:val="center"/>
        <w:rPr>
          <w:rFonts w:ascii="Times New Roman" w:hAnsi="Times New Roman"/>
          <w:b/>
        </w:rPr>
      </w:pPr>
      <w:r>
        <w:rPr>
          <w:rFonts w:ascii="Times New Roman" w:hAnsi="Times New Roman"/>
          <w:b/>
        </w:rPr>
        <w:t>1. Предмет договора.</w:t>
      </w:r>
    </w:p>
    <w:p w:rsidR="009E029B" w:rsidRDefault="009E029B" w:rsidP="009E029B">
      <w:pPr>
        <w:spacing w:after="0" w:line="240" w:lineRule="auto"/>
        <w:jc w:val="center"/>
        <w:rPr>
          <w:rFonts w:ascii="Times New Roman" w:hAnsi="Times New Roman"/>
          <w:b/>
        </w:rPr>
      </w:pPr>
    </w:p>
    <w:p w:rsidR="009E029B" w:rsidRDefault="009E029B" w:rsidP="009E029B">
      <w:pPr>
        <w:pStyle w:val="a5"/>
        <w:jc w:val="both"/>
        <w:rPr>
          <w:rFonts w:ascii="Times New Roman" w:hAnsi="Times New Roman"/>
          <w:lang w:eastAsia="ru-RU"/>
        </w:rPr>
      </w:pPr>
      <w:r>
        <w:rPr>
          <w:rFonts w:ascii="Times New Roman" w:hAnsi="Times New Roman"/>
          <w:lang w:eastAsia="ru-RU"/>
        </w:rPr>
        <w:t xml:space="preserve">1.1. Исполнитель обязуется предоставить услугу по присмотру и уходу несовершеннолетнего_____________ года рождения, именуемого в дальнейшем «Потребитель», в группе продленного дня </w:t>
      </w:r>
      <w:r>
        <w:rPr>
          <w:rFonts w:ascii="Times New Roman" w:hAnsi="Times New Roman"/>
        </w:rPr>
        <w:t>МБОУ «Школа № 107»</w:t>
      </w:r>
      <w:r w:rsidR="003C2580">
        <w:rPr>
          <w:rFonts w:ascii="Times New Roman" w:hAnsi="Times New Roman"/>
        </w:rPr>
        <w:t xml:space="preserve"> </w:t>
      </w:r>
      <w:r w:rsidR="00F32BEA">
        <w:rPr>
          <w:rFonts w:ascii="Times New Roman" w:hAnsi="Times New Roman"/>
          <w:lang w:eastAsia="ru-RU"/>
        </w:rPr>
        <w:t>(в соответствии с шестичасовым</w:t>
      </w:r>
      <w:r>
        <w:rPr>
          <w:rFonts w:ascii="Times New Roman" w:hAnsi="Times New Roman"/>
          <w:lang w:eastAsia="ru-RU"/>
        </w:rPr>
        <w:t xml:space="preserve"> пребыванием) и обеспечить реализацию взятых на себя обязательств, а Заказчик обязуется выполнять  обязательства по договору.</w:t>
      </w:r>
    </w:p>
    <w:p w:rsidR="009E029B" w:rsidRDefault="009E029B" w:rsidP="009E029B">
      <w:pPr>
        <w:pStyle w:val="a3"/>
        <w:rPr>
          <w:color w:val="FF0000"/>
          <w:sz w:val="22"/>
          <w:szCs w:val="22"/>
        </w:rPr>
      </w:pPr>
    </w:p>
    <w:p w:rsidR="009E029B" w:rsidRDefault="009E029B" w:rsidP="009E029B">
      <w:pPr>
        <w:spacing w:after="0" w:line="240" w:lineRule="auto"/>
        <w:jc w:val="center"/>
        <w:rPr>
          <w:rFonts w:ascii="Times New Roman" w:hAnsi="Times New Roman"/>
          <w:b/>
        </w:rPr>
      </w:pPr>
      <w:r>
        <w:rPr>
          <w:rFonts w:ascii="Times New Roman" w:hAnsi="Times New Roman"/>
          <w:b/>
        </w:rPr>
        <w:t>2.Обязанности исполнителя.</w:t>
      </w:r>
    </w:p>
    <w:p w:rsidR="009E029B" w:rsidRDefault="009E029B" w:rsidP="009E029B">
      <w:pPr>
        <w:spacing w:after="0" w:line="240" w:lineRule="auto"/>
        <w:jc w:val="center"/>
        <w:rPr>
          <w:rFonts w:ascii="Times New Roman" w:hAnsi="Times New Roman"/>
          <w:b/>
        </w:rPr>
      </w:pPr>
    </w:p>
    <w:p w:rsidR="009E029B" w:rsidRDefault="009E029B" w:rsidP="009E029B">
      <w:pPr>
        <w:spacing w:after="0" w:line="240" w:lineRule="auto"/>
        <w:jc w:val="both"/>
        <w:rPr>
          <w:rFonts w:ascii="Times New Roman" w:hAnsi="Times New Roman"/>
        </w:rPr>
      </w:pPr>
      <w:r>
        <w:rPr>
          <w:rFonts w:ascii="Times New Roman" w:hAnsi="Times New Roman"/>
        </w:rPr>
        <w:t xml:space="preserve">2.1. Организовать и обеспечить надлежащее исполнение услуги,  предусмотренной разделом 1 настоящего договора. </w:t>
      </w:r>
    </w:p>
    <w:p w:rsidR="009E029B" w:rsidRDefault="009E029B" w:rsidP="009E029B">
      <w:pPr>
        <w:spacing w:after="0" w:line="240" w:lineRule="auto"/>
        <w:jc w:val="both"/>
        <w:rPr>
          <w:rFonts w:ascii="Times New Roman" w:hAnsi="Times New Roman"/>
        </w:rPr>
      </w:pPr>
      <w:r>
        <w:rPr>
          <w:rFonts w:ascii="Times New Roman" w:hAnsi="Times New Roman"/>
        </w:rPr>
        <w:t xml:space="preserve">2.2.  Обеспечить для проведения занятий помещения, соответствующие нормам </w:t>
      </w:r>
      <w:proofErr w:type="spellStart"/>
      <w:r>
        <w:rPr>
          <w:rFonts w:ascii="Times New Roman" w:hAnsi="Times New Roman"/>
        </w:rPr>
        <w:t>СанПин</w:t>
      </w:r>
      <w:proofErr w:type="spellEnd"/>
      <w:r>
        <w:rPr>
          <w:rFonts w:ascii="Times New Roman" w:hAnsi="Times New Roman"/>
        </w:rPr>
        <w:t>.</w:t>
      </w:r>
    </w:p>
    <w:p w:rsidR="009E029B" w:rsidRDefault="009E029B" w:rsidP="009E029B">
      <w:pPr>
        <w:spacing w:after="0" w:line="240" w:lineRule="auto"/>
        <w:jc w:val="both"/>
        <w:rPr>
          <w:rFonts w:ascii="Times New Roman" w:hAnsi="Times New Roman"/>
        </w:rPr>
      </w:pPr>
      <w:r>
        <w:rPr>
          <w:rFonts w:ascii="Times New Roman" w:hAnsi="Times New Roman"/>
        </w:rPr>
        <w:t>2.3. Ознакомить Заказчика с режимом работы ГПД и нормативными правовыми актами об установлении платы за присмотр и уход в ГПД.</w:t>
      </w:r>
    </w:p>
    <w:p w:rsidR="009E029B" w:rsidRDefault="009E029B" w:rsidP="009E029B">
      <w:pPr>
        <w:spacing w:after="0" w:line="240" w:lineRule="auto"/>
        <w:jc w:val="both"/>
        <w:rPr>
          <w:rFonts w:ascii="Times New Roman" w:hAnsi="Times New Roman"/>
        </w:rPr>
      </w:pPr>
      <w:r>
        <w:rPr>
          <w:rFonts w:ascii="Times New Roman" w:hAnsi="Times New Roman"/>
        </w:rPr>
        <w:t>2.4. Обеспечить охрану жизни и здоровья Потребителя во время его пребывания в ГПД, уважать честь и достоинство Потребителя.</w:t>
      </w:r>
    </w:p>
    <w:p w:rsidR="009E029B" w:rsidRDefault="009E029B" w:rsidP="009E029B">
      <w:pPr>
        <w:spacing w:after="0" w:line="240" w:lineRule="auto"/>
        <w:jc w:val="both"/>
        <w:rPr>
          <w:rFonts w:ascii="Times New Roman" w:hAnsi="Times New Roman"/>
        </w:rPr>
      </w:pPr>
      <w:r>
        <w:rPr>
          <w:rFonts w:ascii="Times New Roman" w:hAnsi="Times New Roman"/>
        </w:rPr>
        <w:t>2.5. Своевременно информировать Заказчика  об изменениях регламента работы ГПД   по тем или иным причинам.</w:t>
      </w:r>
    </w:p>
    <w:p w:rsidR="009E029B" w:rsidRDefault="009E029B" w:rsidP="009E029B">
      <w:pPr>
        <w:spacing w:after="0" w:line="240" w:lineRule="auto"/>
        <w:jc w:val="both"/>
        <w:rPr>
          <w:rFonts w:ascii="Times New Roman" w:hAnsi="Times New Roman"/>
        </w:rPr>
      </w:pPr>
      <w:r>
        <w:rPr>
          <w:rFonts w:ascii="Times New Roman" w:hAnsi="Times New Roman"/>
        </w:rPr>
        <w:t xml:space="preserve">2.6. Информировать  своевременно родителей по всем интересующим их вопросам в рамках компетенции. </w:t>
      </w:r>
    </w:p>
    <w:p w:rsidR="009E029B" w:rsidRDefault="009E029B" w:rsidP="009E029B">
      <w:pPr>
        <w:spacing w:after="0" w:line="240" w:lineRule="auto"/>
        <w:jc w:val="both"/>
        <w:rPr>
          <w:rFonts w:ascii="Times New Roman" w:hAnsi="Times New Roman"/>
        </w:rPr>
      </w:pPr>
      <w:r>
        <w:rPr>
          <w:rFonts w:ascii="Times New Roman" w:hAnsi="Times New Roman"/>
        </w:rPr>
        <w:t>2.7. Предоставить Потребителю, посещаемому ГПД, возможность посещать занятия в рамках внеурочной деятельности, дополнительного образования, иные мероприятия  по согласованию сторон.</w:t>
      </w:r>
    </w:p>
    <w:p w:rsidR="009E029B" w:rsidRDefault="009E029B" w:rsidP="009E029B">
      <w:pPr>
        <w:spacing w:after="0" w:line="240" w:lineRule="auto"/>
        <w:jc w:val="both"/>
        <w:rPr>
          <w:rFonts w:ascii="Times New Roman" w:hAnsi="Times New Roman"/>
        </w:rPr>
      </w:pPr>
      <w:r>
        <w:rPr>
          <w:rFonts w:ascii="Times New Roman" w:hAnsi="Times New Roman"/>
        </w:rPr>
        <w:t>2.8. На основании письменного заявления Заказчика сохранять за ребенком место в случае его отсутствия по уважительной причине, в соответствии с Положением о порядке расчета и взимания платы с родителей (законных представителей) за присмотр и уход за детьми в группах продленного дня в муниципальных общеобразовательных учреждениях (организациях) города Ростова-на-Дону,  утвержденного Постановлением Администрации города Ростова-на-Дону от 16.06.2017 года № 531.</w:t>
      </w:r>
    </w:p>
    <w:p w:rsidR="009E029B" w:rsidRDefault="009E029B" w:rsidP="009E029B">
      <w:pPr>
        <w:spacing w:after="0" w:line="240" w:lineRule="auto"/>
        <w:jc w:val="center"/>
        <w:rPr>
          <w:rFonts w:ascii="Times New Roman" w:hAnsi="Times New Roman"/>
          <w:b/>
        </w:rPr>
      </w:pPr>
    </w:p>
    <w:p w:rsidR="006E79AB" w:rsidRDefault="006E79AB" w:rsidP="009E029B">
      <w:pPr>
        <w:spacing w:after="0" w:line="240" w:lineRule="auto"/>
        <w:jc w:val="center"/>
        <w:rPr>
          <w:rFonts w:ascii="Times New Roman" w:hAnsi="Times New Roman"/>
          <w:b/>
        </w:rPr>
      </w:pPr>
    </w:p>
    <w:p w:rsidR="009E029B" w:rsidRDefault="009E029B" w:rsidP="009E029B">
      <w:pPr>
        <w:spacing w:after="0" w:line="240" w:lineRule="auto"/>
        <w:jc w:val="center"/>
        <w:rPr>
          <w:rFonts w:ascii="Times New Roman" w:hAnsi="Times New Roman"/>
          <w:b/>
        </w:rPr>
      </w:pPr>
      <w:r>
        <w:rPr>
          <w:rFonts w:ascii="Times New Roman" w:hAnsi="Times New Roman"/>
          <w:b/>
        </w:rPr>
        <w:lastRenderedPageBreak/>
        <w:t>3. Обязанности заказчика.</w:t>
      </w:r>
    </w:p>
    <w:p w:rsidR="009E029B" w:rsidRDefault="009E029B" w:rsidP="009E029B">
      <w:pPr>
        <w:spacing w:after="0" w:line="240" w:lineRule="auto"/>
        <w:jc w:val="center"/>
        <w:rPr>
          <w:rFonts w:ascii="Times New Roman" w:hAnsi="Times New Roman"/>
          <w:b/>
        </w:rPr>
      </w:pPr>
    </w:p>
    <w:p w:rsidR="009E029B" w:rsidRDefault="009E029B" w:rsidP="009E029B">
      <w:pPr>
        <w:spacing w:after="0" w:line="240" w:lineRule="auto"/>
        <w:jc w:val="both"/>
        <w:rPr>
          <w:rFonts w:ascii="Times New Roman" w:hAnsi="Times New Roman"/>
        </w:rPr>
      </w:pPr>
      <w:r>
        <w:rPr>
          <w:rFonts w:ascii="Times New Roman" w:hAnsi="Times New Roman"/>
        </w:rPr>
        <w:t>3.1. Своевременно и в полном объеме вносить плату за присмотр и уход в ГПД.</w:t>
      </w:r>
    </w:p>
    <w:p w:rsidR="009E029B" w:rsidRDefault="009E029B" w:rsidP="009E029B">
      <w:pPr>
        <w:spacing w:after="0" w:line="240" w:lineRule="auto"/>
        <w:jc w:val="both"/>
        <w:rPr>
          <w:rFonts w:ascii="Times New Roman" w:hAnsi="Times New Roman"/>
        </w:rPr>
      </w:pPr>
      <w:r>
        <w:rPr>
          <w:rFonts w:ascii="Times New Roman" w:hAnsi="Times New Roman"/>
        </w:rPr>
        <w:t>3.2. В случае невозможности посещения ребенком ГПД по уважительной причине, родитель уведомляет воспитателя ГПД об этом посредством телефонной,  электронной связи или лично в течение первого дня отсутствия.</w:t>
      </w:r>
    </w:p>
    <w:p w:rsidR="009E029B" w:rsidRDefault="009E029B" w:rsidP="009E029B">
      <w:pPr>
        <w:spacing w:after="0" w:line="240" w:lineRule="auto"/>
        <w:jc w:val="both"/>
        <w:rPr>
          <w:rFonts w:ascii="Times New Roman" w:hAnsi="Times New Roman"/>
        </w:rPr>
      </w:pPr>
      <w:r>
        <w:rPr>
          <w:rFonts w:ascii="Times New Roman" w:hAnsi="Times New Roman"/>
        </w:rPr>
        <w:t>3.3. Незамедлительно сообщать Исполнителю об изменении контактного телефона и места жительства в интересах несовершеннолетнего.</w:t>
      </w:r>
    </w:p>
    <w:p w:rsidR="009E029B" w:rsidRDefault="009E029B" w:rsidP="009E029B">
      <w:pPr>
        <w:spacing w:after="0" w:line="240" w:lineRule="auto"/>
        <w:jc w:val="both"/>
        <w:rPr>
          <w:rFonts w:ascii="Times New Roman" w:hAnsi="Times New Roman"/>
        </w:rPr>
      </w:pPr>
      <w:r>
        <w:rPr>
          <w:rFonts w:ascii="Times New Roman" w:hAnsi="Times New Roman"/>
        </w:rPr>
        <w:t>3.4. Нести материальную ответственность за порчу и утрату Потребителем или Заказчиком имущества МБОУ «Школа № 107» и имущества других Потребителей и Заказчиков при наличии доказанной вины.</w:t>
      </w:r>
    </w:p>
    <w:p w:rsidR="009E029B" w:rsidRDefault="009E029B" w:rsidP="009E029B">
      <w:pPr>
        <w:spacing w:after="0" w:line="240" w:lineRule="auto"/>
        <w:jc w:val="both"/>
        <w:rPr>
          <w:rFonts w:ascii="Times New Roman" w:hAnsi="Times New Roman"/>
        </w:rPr>
      </w:pPr>
      <w:r>
        <w:rPr>
          <w:rFonts w:ascii="Times New Roman" w:hAnsi="Times New Roman"/>
        </w:rPr>
        <w:t>3.5. По просьбе Исполнителя являться для решения вопросов в МБОУ «Школа № 107».</w:t>
      </w:r>
    </w:p>
    <w:p w:rsidR="009E029B" w:rsidRDefault="009E029B" w:rsidP="009E029B">
      <w:pPr>
        <w:spacing w:after="0" w:line="240" w:lineRule="auto"/>
        <w:rPr>
          <w:rFonts w:ascii="Times New Roman" w:hAnsi="Times New Roman"/>
        </w:rPr>
      </w:pPr>
    </w:p>
    <w:p w:rsidR="009E029B" w:rsidRDefault="009E029B" w:rsidP="009E029B">
      <w:pPr>
        <w:spacing w:after="0" w:line="240" w:lineRule="auto"/>
        <w:jc w:val="center"/>
        <w:rPr>
          <w:rFonts w:ascii="Times New Roman" w:hAnsi="Times New Roman"/>
          <w:b/>
        </w:rPr>
      </w:pPr>
      <w:r>
        <w:rPr>
          <w:rFonts w:ascii="Times New Roman" w:hAnsi="Times New Roman"/>
          <w:b/>
        </w:rPr>
        <w:t>4. Права сторон.</w:t>
      </w:r>
    </w:p>
    <w:p w:rsidR="009E029B" w:rsidRDefault="009E029B" w:rsidP="009E029B">
      <w:pPr>
        <w:spacing w:after="0" w:line="240" w:lineRule="auto"/>
        <w:jc w:val="center"/>
        <w:rPr>
          <w:rFonts w:ascii="Times New Roman" w:hAnsi="Times New Roman"/>
          <w:b/>
        </w:rPr>
      </w:pPr>
    </w:p>
    <w:p w:rsidR="009E029B" w:rsidRDefault="009E029B" w:rsidP="009E029B">
      <w:pPr>
        <w:pStyle w:val="a5"/>
        <w:rPr>
          <w:rFonts w:ascii="Times New Roman" w:hAnsi="Times New Roman"/>
          <w:b/>
          <w:lang w:eastAsia="ru-RU"/>
        </w:rPr>
      </w:pPr>
      <w:r>
        <w:rPr>
          <w:rFonts w:ascii="Times New Roman" w:hAnsi="Times New Roman"/>
          <w:b/>
          <w:lang w:eastAsia="ru-RU"/>
        </w:rPr>
        <w:t>4.1. Исполнитель имеет право:</w:t>
      </w:r>
    </w:p>
    <w:p w:rsidR="009E029B" w:rsidRDefault="009E029B" w:rsidP="003C2580">
      <w:pPr>
        <w:pStyle w:val="a5"/>
        <w:jc w:val="both"/>
        <w:rPr>
          <w:rFonts w:ascii="Times New Roman" w:hAnsi="Times New Roman"/>
          <w:lang w:eastAsia="ru-RU"/>
        </w:rPr>
      </w:pPr>
      <w:r>
        <w:rPr>
          <w:rFonts w:ascii="Times New Roman" w:hAnsi="Times New Roman"/>
          <w:lang w:eastAsia="ru-RU"/>
        </w:rPr>
        <w:t>4.1.1. Расторгнуть договор досрочно:</w:t>
      </w:r>
    </w:p>
    <w:p w:rsidR="009E029B" w:rsidRDefault="009E029B" w:rsidP="003C2580">
      <w:pPr>
        <w:pStyle w:val="a5"/>
        <w:jc w:val="both"/>
        <w:rPr>
          <w:rFonts w:ascii="Times New Roman" w:hAnsi="Times New Roman"/>
          <w:lang w:eastAsia="ru-RU"/>
        </w:rPr>
      </w:pPr>
      <w:r>
        <w:rPr>
          <w:rFonts w:ascii="Times New Roman" w:hAnsi="Times New Roman"/>
          <w:lang w:eastAsia="ru-RU"/>
        </w:rPr>
        <w:t>а) за систематическое непосещение Потребителем ГПД без уважительной причины в течение 14 дней;</w:t>
      </w:r>
    </w:p>
    <w:p w:rsidR="009E029B" w:rsidRDefault="009E029B" w:rsidP="003C2580">
      <w:pPr>
        <w:pStyle w:val="a5"/>
        <w:jc w:val="both"/>
        <w:rPr>
          <w:rFonts w:ascii="Times New Roman" w:hAnsi="Times New Roman"/>
          <w:lang w:eastAsia="ru-RU"/>
        </w:rPr>
      </w:pPr>
      <w:r>
        <w:rPr>
          <w:rFonts w:ascii="Times New Roman" w:hAnsi="Times New Roman"/>
          <w:lang w:eastAsia="ru-RU"/>
        </w:rPr>
        <w:t>б)  за нарушение Потребителем режима пребывания в ГПД (систематическое несоблюдение времени пребывания в ГПД, указанное в заявлении);</w:t>
      </w:r>
    </w:p>
    <w:p w:rsidR="009E029B" w:rsidRDefault="009E029B" w:rsidP="003C2580">
      <w:pPr>
        <w:pStyle w:val="a5"/>
        <w:jc w:val="both"/>
        <w:rPr>
          <w:rFonts w:ascii="Times New Roman" w:hAnsi="Times New Roman"/>
          <w:lang w:eastAsia="ru-RU"/>
        </w:rPr>
      </w:pPr>
      <w:r>
        <w:rPr>
          <w:rFonts w:ascii="Times New Roman" w:hAnsi="Times New Roman"/>
          <w:lang w:eastAsia="ru-RU"/>
        </w:rPr>
        <w:t xml:space="preserve">в)  за просрочку оплаты за присмотр и уход более чем  14 дней месяца, следующего </w:t>
      </w:r>
      <w:proofErr w:type="gramStart"/>
      <w:r>
        <w:rPr>
          <w:rFonts w:ascii="Times New Roman" w:hAnsi="Times New Roman"/>
          <w:lang w:eastAsia="ru-RU"/>
        </w:rPr>
        <w:t>за</w:t>
      </w:r>
      <w:proofErr w:type="gramEnd"/>
      <w:r>
        <w:rPr>
          <w:rFonts w:ascii="Times New Roman" w:hAnsi="Times New Roman"/>
          <w:lang w:eastAsia="ru-RU"/>
        </w:rPr>
        <w:t xml:space="preserve"> отчетным;</w:t>
      </w:r>
    </w:p>
    <w:p w:rsidR="009E029B" w:rsidRDefault="009E029B" w:rsidP="003C2580">
      <w:pPr>
        <w:pStyle w:val="a5"/>
        <w:jc w:val="both"/>
        <w:rPr>
          <w:rFonts w:ascii="Times New Roman" w:hAnsi="Times New Roman"/>
          <w:lang w:eastAsia="ru-RU"/>
        </w:rPr>
      </w:pPr>
      <w:r>
        <w:rPr>
          <w:rFonts w:ascii="Times New Roman" w:hAnsi="Times New Roman"/>
          <w:lang w:eastAsia="ru-RU"/>
        </w:rPr>
        <w:t>г)  по заявлению родителей (законных представителей);</w:t>
      </w:r>
    </w:p>
    <w:p w:rsidR="009E029B" w:rsidRDefault="009E029B" w:rsidP="003C2580">
      <w:pPr>
        <w:pStyle w:val="a5"/>
        <w:jc w:val="both"/>
        <w:rPr>
          <w:rFonts w:ascii="Times New Roman" w:hAnsi="Times New Roman"/>
          <w:lang w:eastAsia="ru-RU"/>
        </w:rPr>
      </w:pPr>
      <w:r>
        <w:rPr>
          <w:rFonts w:ascii="Times New Roman" w:hAnsi="Times New Roman"/>
          <w:lang w:eastAsia="ru-RU"/>
        </w:rPr>
        <w:t>д)  при переходе в другое образовательное учреждение;</w:t>
      </w:r>
    </w:p>
    <w:p w:rsidR="009E029B" w:rsidRDefault="009E029B" w:rsidP="003C2580">
      <w:pPr>
        <w:pStyle w:val="a5"/>
        <w:jc w:val="both"/>
        <w:rPr>
          <w:rFonts w:ascii="Times New Roman" w:hAnsi="Times New Roman"/>
          <w:lang w:eastAsia="ru-RU"/>
        </w:rPr>
      </w:pPr>
      <w:r>
        <w:rPr>
          <w:rFonts w:ascii="Times New Roman" w:hAnsi="Times New Roman"/>
          <w:lang w:eastAsia="ru-RU"/>
        </w:rPr>
        <w:t>е)  при закрытии группы продленного дня.</w:t>
      </w:r>
    </w:p>
    <w:p w:rsidR="009E029B" w:rsidRDefault="009E029B" w:rsidP="003C2580">
      <w:pPr>
        <w:pStyle w:val="a5"/>
        <w:jc w:val="both"/>
        <w:rPr>
          <w:rFonts w:ascii="Times New Roman" w:hAnsi="Times New Roman"/>
          <w:b/>
          <w:lang w:eastAsia="ru-RU"/>
        </w:rPr>
      </w:pPr>
      <w:r>
        <w:rPr>
          <w:rFonts w:ascii="Times New Roman" w:hAnsi="Times New Roman"/>
          <w:b/>
          <w:lang w:eastAsia="ru-RU"/>
        </w:rPr>
        <w:t>4.2. Заказчик  имеет право:</w:t>
      </w:r>
    </w:p>
    <w:p w:rsidR="009E029B" w:rsidRDefault="009E029B" w:rsidP="003C2580">
      <w:pPr>
        <w:pStyle w:val="a5"/>
        <w:jc w:val="both"/>
        <w:rPr>
          <w:rFonts w:ascii="Times New Roman" w:hAnsi="Times New Roman"/>
          <w:lang w:eastAsia="ru-RU"/>
        </w:rPr>
      </w:pPr>
      <w:r>
        <w:rPr>
          <w:rFonts w:ascii="Times New Roman" w:hAnsi="Times New Roman"/>
          <w:lang w:eastAsia="ru-RU"/>
        </w:rPr>
        <w:t>4.2.1. Защищать законные права и интересы Потребителя.</w:t>
      </w:r>
    </w:p>
    <w:p w:rsidR="009E029B" w:rsidRDefault="009E029B" w:rsidP="003C2580">
      <w:pPr>
        <w:pStyle w:val="a5"/>
        <w:jc w:val="both"/>
        <w:rPr>
          <w:rFonts w:ascii="Times New Roman" w:hAnsi="Times New Roman"/>
          <w:lang w:eastAsia="ru-RU"/>
        </w:rPr>
      </w:pPr>
      <w:r>
        <w:rPr>
          <w:rFonts w:ascii="Times New Roman" w:hAnsi="Times New Roman"/>
          <w:lang w:eastAsia="ru-RU"/>
        </w:rPr>
        <w:t>4.2.2. Знакомиться с документами, регламентирующими присмотр и уход в ГПД.</w:t>
      </w:r>
    </w:p>
    <w:p w:rsidR="009E029B" w:rsidRDefault="009E029B" w:rsidP="003C2580">
      <w:pPr>
        <w:pStyle w:val="1"/>
        <w:jc w:val="both"/>
        <w:rPr>
          <w:sz w:val="22"/>
          <w:szCs w:val="22"/>
        </w:rPr>
      </w:pPr>
    </w:p>
    <w:p w:rsidR="009E029B" w:rsidRDefault="009E029B" w:rsidP="009E029B">
      <w:pPr>
        <w:pStyle w:val="1"/>
        <w:rPr>
          <w:sz w:val="22"/>
          <w:szCs w:val="22"/>
        </w:rPr>
      </w:pPr>
      <w:r>
        <w:rPr>
          <w:sz w:val="22"/>
          <w:szCs w:val="22"/>
        </w:rPr>
        <w:t>5. Оплата услуг.</w:t>
      </w:r>
    </w:p>
    <w:p w:rsidR="009E029B" w:rsidRDefault="009E029B" w:rsidP="009E029B">
      <w:pPr>
        <w:spacing w:after="0" w:line="240" w:lineRule="auto"/>
        <w:jc w:val="both"/>
        <w:rPr>
          <w:rFonts w:ascii="Times New Roman" w:hAnsi="Times New Roman"/>
        </w:rPr>
      </w:pPr>
      <w:r>
        <w:rPr>
          <w:rFonts w:ascii="Times New Roman" w:hAnsi="Times New Roman"/>
        </w:rPr>
        <w:t xml:space="preserve">5.1. Оплата услугпроизводится в соответствии с Постановлением Администрации города Ростова-на-Дону от 16.06.2017 года № 531 и спецификацией, которая является неотъемлемой частью договора (приложение № 1). </w:t>
      </w:r>
    </w:p>
    <w:p w:rsidR="009E029B" w:rsidRDefault="009E029B" w:rsidP="009E029B">
      <w:pPr>
        <w:spacing w:after="0" w:line="240" w:lineRule="auto"/>
        <w:jc w:val="both"/>
        <w:rPr>
          <w:rFonts w:ascii="Times New Roman" w:hAnsi="Times New Roman"/>
        </w:rPr>
      </w:pPr>
      <w:r>
        <w:rPr>
          <w:rFonts w:ascii="Times New Roman" w:hAnsi="Times New Roman"/>
        </w:rPr>
        <w:t xml:space="preserve">5.2. Оплата производится не позднее </w:t>
      </w:r>
      <w:r>
        <w:rPr>
          <w:rFonts w:ascii="Times New Roman" w:hAnsi="Times New Roman"/>
          <w:u w:val="single"/>
        </w:rPr>
        <w:t>10-го числа текущего месяца</w:t>
      </w:r>
      <w:r>
        <w:rPr>
          <w:rFonts w:ascii="Times New Roman" w:hAnsi="Times New Roman"/>
        </w:rPr>
        <w:t>, с последующим перерасчетом на основании табеля посещаемости ГПД Потребителем, в безналичном порядке на расчетный счет Исполнителя.</w:t>
      </w:r>
    </w:p>
    <w:p w:rsidR="009E029B" w:rsidRDefault="009E029B" w:rsidP="009E029B">
      <w:pPr>
        <w:spacing w:after="0" w:line="240" w:lineRule="auto"/>
        <w:jc w:val="both"/>
        <w:rPr>
          <w:rFonts w:ascii="Times New Roman" w:hAnsi="Times New Roman"/>
        </w:rPr>
      </w:pPr>
      <w:r>
        <w:rPr>
          <w:rFonts w:ascii="Times New Roman" w:hAnsi="Times New Roman"/>
        </w:rPr>
        <w:t>5.3.  Оплата может производиться следующим образом:</w:t>
      </w:r>
    </w:p>
    <w:p w:rsidR="009E029B" w:rsidRDefault="009E029B" w:rsidP="009E029B">
      <w:pPr>
        <w:spacing w:after="0" w:line="240" w:lineRule="auto"/>
        <w:jc w:val="both"/>
        <w:rPr>
          <w:rFonts w:ascii="Times New Roman" w:hAnsi="Times New Roman"/>
        </w:rPr>
      </w:pPr>
      <w:r>
        <w:rPr>
          <w:rFonts w:ascii="Times New Roman" w:hAnsi="Times New Roman"/>
        </w:rPr>
        <w:t>5.3.1. внесением наличных денежных средств посредством операционно-кассовых работников Сбербанка;</w:t>
      </w:r>
    </w:p>
    <w:p w:rsidR="009E029B" w:rsidRDefault="009E029B" w:rsidP="009E029B">
      <w:pPr>
        <w:spacing w:after="0" w:line="240" w:lineRule="auto"/>
        <w:jc w:val="both"/>
        <w:rPr>
          <w:rFonts w:ascii="Times New Roman" w:hAnsi="Times New Roman"/>
        </w:rPr>
      </w:pPr>
      <w:r>
        <w:rPr>
          <w:rFonts w:ascii="Times New Roman" w:hAnsi="Times New Roman"/>
        </w:rPr>
        <w:t>5.3.2. через устройства самообслуживания (сервисные терминалы и банкоматы);</w:t>
      </w:r>
    </w:p>
    <w:p w:rsidR="009E029B" w:rsidRDefault="009E029B" w:rsidP="009E029B">
      <w:pPr>
        <w:spacing w:after="0" w:line="240" w:lineRule="auto"/>
        <w:jc w:val="both"/>
        <w:rPr>
          <w:rFonts w:ascii="Times New Roman" w:hAnsi="Times New Roman"/>
        </w:rPr>
      </w:pPr>
      <w:r>
        <w:rPr>
          <w:rFonts w:ascii="Times New Roman" w:hAnsi="Times New Roman"/>
        </w:rPr>
        <w:t>5.3.3. списанием средств со счета банковской карты при помощи системы «Банк-Онлайн» и «Мобильный банк»;</w:t>
      </w:r>
    </w:p>
    <w:p w:rsidR="009E029B" w:rsidRDefault="009E029B" w:rsidP="009E029B">
      <w:pPr>
        <w:spacing w:after="0" w:line="240" w:lineRule="auto"/>
        <w:jc w:val="both"/>
        <w:rPr>
          <w:rFonts w:ascii="Times New Roman" w:hAnsi="Times New Roman"/>
        </w:rPr>
      </w:pPr>
      <w:r>
        <w:rPr>
          <w:rFonts w:ascii="Times New Roman" w:hAnsi="Times New Roman"/>
        </w:rPr>
        <w:t>5.3</w:t>
      </w:r>
      <w:r w:rsidRPr="008D6270">
        <w:rPr>
          <w:rFonts w:ascii="Times New Roman" w:hAnsi="Times New Roman"/>
        </w:rPr>
        <w:t>.4. в безналичном порядке с расчетного счета Заказчика на расчетный счет учреждения.</w:t>
      </w:r>
    </w:p>
    <w:p w:rsidR="00BB18A3" w:rsidRPr="00BB18A3" w:rsidRDefault="00BB18A3" w:rsidP="00BB18A3">
      <w:pPr>
        <w:spacing w:after="0" w:line="240" w:lineRule="auto"/>
        <w:jc w:val="both"/>
        <w:rPr>
          <w:rFonts w:ascii="Times New Roman" w:hAnsi="Times New Roman"/>
        </w:rPr>
      </w:pPr>
      <w:r>
        <w:rPr>
          <w:rFonts w:ascii="Times New Roman" w:hAnsi="Times New Roman"/>
        </w:rPr>
        <w:t>5.4.</w:t>
      </w:r>
      <w:r w:rsidRPr="008D6270">
        <w:rPr>
          <w:rFonts w:ascii="Times New Roman" w:hAnsi="Times New Roman"/>
        </w:rPr>
        <w:t xml:space="preserve"> </w:t>
      </w:r>
      <w:r w:rsidRPr="00BB18A3">
        <w:rPr>
          <w:rFonts w:ascii="Times New Roman" w:hAnsi="Times New Roman"/>
        </w:rPr>
        <w:t xml:space="preserve">За присмотр и уход в ГПД за детьми-инвалидами, детьми, у которых оба родителя являются инвалидами 1 или 2 группы, детьми-сиротами и детьми, оставшимися без попечения родителей, а также за детьми с туберкулезной интоксикацией, обучающимися в МБОУ «Школа №107» родительская плата не взимается. </w:t>
      </w:r>
    </w:p>
    <w:p w:rsidR="00BB18A3" w:rsidRPr="00BB18A3" w:rsidRDefault="00BB18A3" w:rsidP="00BB18A3">
      <w:pPr>
        <w:spacing w:after="0" w:line="240" w:lineRule="auto"/>
        <w:ind w:firstLine="708"/>
        <w:jc w:val="both"/>
        <w:rPr>
          <w:rFonts w:ascii="Times New Roman" w:hAnsi="Times New Roman"/>
        </w:rPr>
      </w:pPr>
      <w:r w:rsidRPr="00BB18A3">
        <w:rPr>
          <w:rFonts w:ascii="Times New Roman" w:hAnsi="Times New Roman"/>
        </w:rPr>
        <w:t>Право на льготу ежегодно подтверждается родителем (законным представителем) по истечении одного календарного года со дня подачи заявления. После прекращения оснований для предоставления льготы родители (законные представители) обязаны уведомить об этом руководителя МБОУ «Школа №107» в течение 14 дней со дня прекращения оснований.</w:t>
      </w:r>
    </w:p>
    <w:p w:rsidR="00BB18A3" w:rsidRPr="00BB18A3" w:rsidRDefault="00BB18A3" w:rsidP="00BB18A3">
      <w:pPr>
        <w:spacing w:after="0" w:line="240" w:lineRule="auto"/>
        <w:jc w:val="both"/>
        <w:rPr>
          <w:rFonts w:ascii="Times New Roman" w:hAnsi="Times New Roman"/>
        </w:rPr>
      </w:pPr>
      <w:r w:rsidRPr="00BB18A3">
        <w:rPr>
          <w:rFonts w:ascii="Times New Roman" w:hAnsi="Times New Roman"/>
        </w:rPr>
        <w:t>5.5. За необоснованные пропуски ГПД плата взимается в полном объеме.</w:t>
      </w:r>
    </w:p>
    <w:p w:rsidR="009E029B" w:rsidRPr="008D6270" w:rsidRDefault="009E029B" w:rsidP="009E029B">
      <w:pPr>
        <w:spacing w:after="0" w:line="240" w:lineRule="auto"/>
        <w:jc w:val="both"/>
        <w:rPr>
          <w:rFonts w:ascii="Times New Roman" w:hAnsi="Times New Roman"/>
        </w:rPr>
      </w:pPr>
      <w:r w:rsidRPr="008D6270">
        <w:rPr>
          <w:rFonts w:ascii="Times New Roman" w:hAnsi="Times New Roman"/>
        </w:rPr>
        <w:t>5.</w:t>
      </w:r>
      <w:r w:rsidR="00BB18A3">
        <w:rPr>
          <w:rFonts w:ascii="Times New Roman" w:hAnsi="Times New Roman"/>
        </w:rPr>
        <w:t>6.</w:t>
      </w:r>
      <w:r w:rsidRPr="008D6270">
        <w:rPr>
          <w:rFonts w:ascii="Times New Roman" w:hAnsi="Times New Roman"/>
        </w:rPr>
        <w:t xml:space="preserve">  По инициативе заказчика возможна предоплата (авансирование) за любой срок обучения на период действия договора.</w:t>
      </w:r>
    </w:p>
    <w:p w:rsidR="009E029B" w:rsidRDefault="009E029B" w:rsidP="009E029B">
      <w:pPr>
        <w:spacing w:after="0" w:line="240" w:lineRule="auto"/>
        <w:jc w:val="both"/>
        <w:rPr>
          <w:rFonts w:ascii="Times New Roman" w:hAnsi="Times New Roman"/>
        </w:rPr>
      </w:pPr>
      <w:r>
        <w:rPr>
          <w:rFonts w:ascii="Times New Roman" w:hAnsi="Times New Roman"/>
        </w:rPr>
        <w:t>5.</w:t>
      </w:r>
      <w:r w:rsidR="00BB18A3">
        <w:rPr>
          <w:rFonts w:ascii="Times New Roman" w:hAnsi="Times New Roman"/>
        </w:rPr>
        <w:t>7</w:t>
      </w:r>
      <w:r>
        <w:rPr>
          <w:rFonts w:ascii="Times New Roman" w:hAnsi="Times New Roman"/>
        </w:rPr>
        <w:t>.  Окончательный расчет должен быть п</w:t>
      </w:r>
      <w:r w:rsidR="00F32BEA">
        <w:rPr>
          <w:rFonts w:ascii="Times New Roman" w:hAnsi="Times New Roman"/>
        </w:rPr>
        <w:t xml:space="preserve">роизведен не позднее </w:t>
      </w:r>
      <w:r w:rsidR="008D6270">
        <w:rPr>
          <w:rFonts w:ascii="Times New Roman" w:hAnsi="Times New Roman"/>
        </w:rPr>
        <w:t>«</w:t>
      </w:r>
      <w:r w:rsidR="008D6270" w:rsidRPr="008D6270">
        <w:rPr>
          <w:rFonts w:ascii="Times New Roman" w:hAnsi="Times New Roman"/>
        </w:rPr>
        <w:t>31» мая</w:t>
      </w:r>
      <w:r w:rsidR="003C2580" w:rsidRPr="008D6270">
        <w:rPr>
          <w:rFonts w:ascii="Times New Roman" w:hAnsi="Times New Roman"/>
        </w:rPr>
        <w:t xml:space="preserve"> 202</w:t>
      </w:r>
      <w:r w:rsidR="00C851C1">
        <w:rPr>
          <w:rFonts w:ascii="Times New Roman" w:hAnsi="Times New Roman"/>
        </w:rPr>
        <w:t>3</w:t>
      </w:r>
      <w:r w:rsidRPr="008D6270">
        <w:rPr>
          <w:rFonts w:ascii="Times New Roman" w:hAnsi="Times New Roman"/>
        </w:rPr>
        <w:t xml:space="preserve"> года.</w:t>
      </w:r>
    </w:p>
    <w:p w:rsidR="009E029B" w:rsidRDefault="009E029B" w:rsidP="009E029B">
      <w:pPr>
        <w:spacing w:after="0" w:line="240" w:lineRule="auto"/>
        <w:jc w:val="both"/>
        <w:rPr>
          <w:rFonts w:ascii="Times New Roman" w:hAnsi="Times New Roman"/>
          <w:b/>
        </w:rPr>
      </w:pPr>
    </w:p>
    <w:p w:rsidR="009E029B" w:rsidRDefault="009E029B" w:rsidP="009E029B">
      <w:pPr>
        <w:spacing w:after="0" w:line="240" w:lineRule="auto"/>
        <w:jc w:val="center"/>
        <w:rPr>
          <w:rFonts w:ascii="Times New Roman" w:hAnsi="Times New Roman"/>
          <w:b/>
        </w:rPr>
      </w:pPr>
      <w:r>
        <w:rPr>
          <w:rFonts w:ascii="Times New Roman" w:hAnsi="Times New Roman"/>
          <w:b/>
        </w:rPr>
        <w:t>6. Основания изменения и  расторжения договора.</w:t>
      </w:r>
    </w:p>
    <w:p w:rsidR="009E029B" w:rsidRDefault="009E029B" w:rsidP="009E029B">
      <w:pPr>
        <w:spacing w:after="0" w:line="240" w:lineRule="auto"/>
        <w:jc w:val="center"/>
        <w:rPr>
          <w:rFonts w:ascii="Times New Roman" w:hAnsi="Times New Roman"/>
          <w:b/>
        </w:rPr>
      </w:pPr>
    </w:p>
    <w:p w:rsidR="009E029B" w:rsidRDefault="009E029B" w:rsidP="009E029B">
      <w:pPr>
        <w:spacing w:after="0" w:line="240" w:lineRule="auto"/>
        <w:jc w:val="both"/>
        <w:rPr>
          <w:rFonts w:ascii="Times New Roman" w:hAnsi="Times New Roman"/>
        </w:rPr>
      </w:pPr>
      <w:r>
        <w:rPr>
          <w:rFonts w:ascii="Times New Roman" w:hAnsi="Times New Roman"/>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9E029B" w:rsidRDefault="009E029B" w:rsidP="009E029B">
      <w:pPr>
        <w:spacing w:after="0" w:line="240" w:lineRule="auto"/>
        <w:jc w:val="both"/>
        <w:rPr>
          <w:rFonts w:ascii="Times New Roman" w:hAnsi="Times New Roman"/>
        </w:rPr>
      </w:pPr>
      <w:r>
        <w:rPr>
          <w:rFonts w:ascii="Times New Roman" w:hAnsi="Times New Roman"/>
        </w:rPr>
        <w:t>6.2. Договор считается расторгнутым со дня  письменного уведомления  о  намерении  отказаться от предоставления  или получения услуги одной из сторон. При этом обязательства сторон, в том числе оплата  Заказчиком оказанных в полном объеме  услуг   должн</w:t>
      </w:r>
      <w:r w:rsidR="00F32BEA">
        <w:rPr>
          <w:rFonts w:ascii="Times New Roman" w:hAnsi="Times New Roman"/>
        </w:rPr>
        <w:t>ы быть выполнены в полной мере.</w:t>
      </w:r>
    </w:p>
    <w:p w:rsidR="00F03A2F" w:rsidRDefault="00F03A2F" w:rsidP="008D6270">
      <w:pPr>
        <w:spacing w:before="100" w:beforeAutospacing="1" w:after="0" w:line="240" w:lineRule="auto"/>
        <w:jc w:val="center"/>
        <w:rPr>
          <w:rFonts w:ascii="Times New Roman" w:hAnsi="Times New Roman"/>
          <w:b/>
        </w:rPr>
      </w:pPr>
    </w:p>
    <w:p w:rsidR="009E029B" w:rsidRDefault="009E029B" w:rsidP="008D6270">
      <w:pPr>
        <w:spacing w:before="100" w:beforeAutospacing="1" w:after="0" w:line="240" w:lineRule="auto"/>
        <w:jc w:val="center"/>
        <w:rPr>
          <w:rFonts w:ascii="Times New Roman" w:hAnsi="Times New Roman"/>
          <w:b/>
        </w:rPr>
      </w:pPr>
      <w:r>
        <w:rPr>
          <w:rFonts w:ascii="Times New Roman" w:hAnsi="Times New Roman"/>
          <w:b/>
        </w:rPr>
        <w:lastRenderedPageBreak/>
        <w:t xml:space="preserve">7. Ответственность за неисполнение или ненадлежащее </w:t>
      </w:r>
    </w:p>
    <w:p w:rsidR="009E029B" w:rsidRDefault="009E029B" w:rsidP="009E029B">
      <w:pPr>
        <w:spacing w:after="0" w:line="240" w:lineRule="auto"/>
        <w:jc w:val="center"/>
        <w:rPr>
          <w:rFonts w:ascii="Times New Roman" w:hAnsi="Times New Roman"/>
          <w:b/>
        </w:rPr>
      </w:pPr>
      <w:r>
        <w:rPr>
          <w:rFonts w:ascii="Times New Roman" w:hAnsi="Times New Roman"/>
          <w:b/>
        </w:rPr>
        <w:t>исполнение обязательств по настоящему договору.</w:t>
      </w:r>
    </w:p>
    <w:p w:rsidR="009E029B" w:rsidRDefault="009E029B" w:rsidP="009E029B">
      <w:pPr>
        <w:pStyle w:val="a3"/>
        <w:rPr>
          <w:sz w:val="22"/>
          <w:szCs w:val="22"/>
        </w:rPr>
      </w:pPr>
      <w:r>
        <w:rPr>
          <w:sz w:val="22"/>
          <w:szCs w:val="22"/>
        </w:rPr>
        <w:t>7.1.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w:t>
      </w:r>
    </w:p>
    <w:p w:rsidR="009E029B" w:rsidRDefault="009E029B" w:rsidP="009E029B">
      <w:pPr>
        <w:pStyle w:val="a3"/>
        <w:rPr>
          <w:sz w:val="22"/>
          <w:szCs w:val="22"/>
        </w:rPr>
      </w:pPr>
    </w:p>
    <w:p w:rsidR="009E029B" w:rsidRDefault="009E029B" w:rsidP="009E029B">
      <w:pPr>
        <w:spacing w:after="0" w:line="240" w:lineRule="auto"/>
        <w:jc w:val="center"/>
        <w:rPr>
          <w:rFonts w:ascii="Times New Roman" w:hAnsi="Times New Roman"/>
          <w:b/>
        </w:rPr>
      </w:pPr>
      <w:r>
        <w:rPr>
          <w:rFonts w:ascii="Times New Roman" w:hAnsi="Times New Roman"/>
          <w:b/>
        </w:rPr>
        <w:t>8. Срок действия договора и другие условия.</w:t>
      </w:r>
    </w:p>
    <w:p w:rsidR="00D12347" w:rsidRPr="00D12347" w:rsidRDefault="00D12347" w:rsidP="00D12347">
      <w:pPr>
        <w:pStyle w:val="a5"/>
        <w:jc w:val="both"/>
        <w:rPr>
          <w:rFonts w:ascii="Times New Roman" w:hAnsi="Times New Roman"/>
          <w:lang w:eastAsia="ru-RU"/>
        </w:rPr>
      </w:pPr>
      <w:r w:rsidRPr="00D12347">
        <w:rPr>
          <w:rFonts w:ascii="Times New Roman" w:hAnsi="Times New Roman"/>
          <w:lang w:eastAsia="ru-RU"/>
        </w:rPr>
        <w:t>8.1.  Договор вступает в силу с момента подписания.</w:t>
      </w:r>
    </w:p>
    <w:p w:rsidR="00D12347" w:rsidRPr="00D12347" w:rsidRDefault="00D12347" w:rsidP="00D12347">
      <w:pPr>
        <w:pStyle w:val="a5"/>
        <w:jc w:val="both"/>
        <w:rPr>
          <w:rFonts w:ascii="Times New Roman" w:hAnsi="Times New Roman"/>
          <w:lang w:eastAsia="ru-RU"/>
        </w:rPr>
      </w:pPr>
      <w:r w:rsidRPr="00D12347">
        <w:rPr>
          <w:rFonts w:ascii="Times New Roman" w:hAnsi="Times New Roman"/>
          <w:lang w:eastAsia="ru-RU"/>
        </w:rPr>
        <w:t>8.2.  Срок действия Д</w:t>
      </w:r>
      <w:bookmarkStart w:id="0" w:name="_GoBack"/>
      <w:bookmarkEnd w:id="0"/>
      <w:r w:rsidRPr="00D12347">
        <w:rPr>
          <w:rFonts w:ascii="Times New Roman" w:hAnsi="Times New Roman"/>
          <w:lang w:eastAsia="ru-RU"/>
        </w:rPr>
        <w:t>оговора до «31» мая 202</w:t>
      </w:r>
      <w:r w:rsidR="00C851C1">
        <w:rPr>
          <w:rFonts w:ascii="Times New Roman" w:hAnsi="Times New Roman"/>
          <w:lang w:eastAsia="ru-RU"/>
        </w:rPr>
        <w:t>3</w:t>
      </w:r>
      <w:r w:rsidRPr="00D12347">
        <w:rPr>
          <w:rFonts w:ascii="Times New Roman" w:hAnsi="Times New Roman"/>
          <w:lang w:eastAsia="ru-RU"/>
        </w:rPr>
        <w:t xml:space="preserve"> г.</w:t>
      </w:r>
    </w:p>
    <w:p w:rsidR="00D12347" w:rsidRPr="00D12347" w:rsidRDefault="00D12347" w:rsidP="00D12347">
      <w:pPr>
        <w:pStyle w:val="a5"/>
        <w:jc w:val="both"/>
        <w:rPr>
          <w:rFonts w:ascii="Times New Roman" w:hAnsi="Times New Roman"/>
          <w:lang w:eastAsia="ru-RU"/>
        </w:rPr>
      </w:pPr>
      <w:r w:rsidRPr="00D12347">
        <w:rPr>
          <w:rFonts w:ascii="Times New Roman" w:hAnsi="Times New Roman"/>
          <w:lang w:eastAsia="ru-RU"/>
        </w:rPr>
        <w:t xml:space="preserve">8.3. </w:t>
      </w:r>
      <w:proofErr w:type="gramStart"/>
      <w:r w:rsidRPr="00D12347">
        <w:rPr>
          <w:rFonts w:ascii="Times New Roman" w:hAnsi="Times New Roman"/>
          <w:lang w:eastAsia="ru-RU"/>
        </w:rPr>
        <w:t>ГПД организуется при наполняемости не менее 20 человек, комплектование групп продленного дня по присмотру и уходу за детьми производится для: обучающихся одного класса (формат – класс-группа) с сохранением за ними классной комнаты в режиме полного дня на весь период действия договора, одной параллели классов, одного уровня образования (нужное подчеркнуть) с предоставлением свободного кабинета.</w:t>
      </w:r>
      <w:proofErr w:type="gramEnd"/>
    </w:p>
    <w:p w:rsidR="00D12347" w:rsidRDefault="00D12347" w:rsidP="00D12347">
      <w:pPr>
        <w:pStyle w:val="a5"/>
        <w:jc w:val="both"/>
        <w:rPr>
          <w:rFonts w:ascii="Times New Roman" w:hAnsi="Times New Roman"/>
          <w:lang w:eastAsia="ru-RU"/>
        </w:rPr>
      </w:pPr>
      <w:r w:rsidRPr="00D12347">
        <w:rPr>
          <w:rFonts w:ascii="Times New Roman" w:hAnsi="Times New Roman"/>
          <w:lang w:eastAsia="ru-RU"/>
        </w:rPr>
        <w:t xml:space="preserve">8.4. Группы продленного дня открываются для учащихся 1-4 классов в соответствии с Положением о порядке расчета и взимания платы с родителей (законных представителей) за присмотр и уход за детьми в группах продленного дня (далее ГПД) в муниципальных общеобразовательных учреждениях (организациях) города Ростова-на-Дону,  утвержденного Постановлением Администрации города Ростова-на-Дону </w:t>
      </w:r>
      <w:r w:rsidRPr="00545DB7">
        <w:rPr>
          <w:rFonts w:ascii="Times New Roman" w:hAnsi="Times New Roman"/>
          <w:lang w:eastAsia="ru-RU"/>
        </w:rPr>
        <w:t>от 16.06.2017 года №531.</w:t>
      </w:r>
    </w:p>
    <w:p w:rsidR="00D12347" w:rsidRPr="00D12347" w:rsidRDefault="00D12347" w:rsidP="00D12347">
      <w:pPr>
        <w:pStyle w:val="a5"/>
        <w:jc w:val="both"/>
        <w:rPr>
          <w:rFonts w:ascii="Times New Roman" w:hAnsi="Times New Roman"/>
          <w:lang w:eastAsia="ru-RU"/>
        </w:rPr>
      </w:pPr>
      <w:r w:rsidRPr="00D12347">
        <w:rPr>
          <w:rFonts w:ascii="Times New Roman" w:hAnsi="Times New Roman"/>
          <w:lang w:eastAsia="ru-RU"/>
        </w:rPr>
        <w:t>Группы продленного дня в средней школе открываются только по усмотрению администрации.</w:t>
      </w:r>
    </w:p>
    <w:p w:rsidR="00D12347" w:rsidRPr="00D12347" w:rsidRDefault="00D12347" w:rsidP="00D12347">
      <w:pPr>
        <w:pStyle w:val="a5"/>
        <w:jc w:val="both"/>
        <w:rPr>
          <w:rFonts w:ascii="Times New Roman" w:hAnsi="Times New Roman"/>
          <w:lang w:eastAsia="ru-RU"/>
        </w:rPr>
      </w:pPr>
      <w:r w:rsidRPr="00D12347">
        <w:rPr>
          <w:rFonts w:ascii="Times New Roman" w:hAnsi="Times New Roman"/>
          <w:lang w:eastAsia="ru-RU"/>
        </w:rPr>
        <w:t xml:space="preserve"> 8.5.  При наполняемости менее 20 человек ГПД расформировывается.</w:t>
      </w:r>
    </w:p>
    <w:p w:rsidR="00D12347" w:rsidRPr="00D12347" w:rsidRDefault="00D12347" w:rsidP="00D12347">
      <w:pPr>
        <w:pStyle w:val="a5"/>
        <w:jc w:val="both"/>
        <w:rPr>
          <w:rFonts w:ascii="Times New Roman" w:hAnsi="Times New Roman"/>
          <w:lang w:eastAsia="ru-RU"/>
        </w:rPr>
      </w:pPr>
      <w:r w:rsidRPr="00D12347">
        <w:rPr>
          <w:rFonts w:ascii="Times New Roman" w:hAnsi="Times New Roman"/>
          <w:lang w:eastAsia="ru-RU"/>
        </w:rPr>
        <w:t xml:space="preserve">8.6. Отношения сторон, не урегулированные настоящим Договором, регулируются нормами действующего законодательства Российской Федерации, Уставом </w:t>
      </w:r>
      <w:r w:rsidRPr="00D12347">
        <w:rPr>
          <w:rFonts w:ascii="Times New Roman" w:hAnsi="Times New Roman"/>
        </w:rPr>
        <w:t>МБОУ «Школа № 107».</w:t>
      </w:r>
    </w:p>
    <w:p w:rsidR="00D12347" w:rsidRPr="00D12347" w:rsidRDefault="00D12347" w:rsidP="00D12347">
      <w:pPr>
        <w:pStyle w:val="a5"/>
        <w:jc w:val="both"/>
        <w:rPr>
          <w:rFonts w:ascii="Times New Roman" w:hAnsi="Times New Roman"/>
        </w:rPr>
      </w:pPr>
      <w:r w:rsidRPr="00D12347">
        <w:rPr>
          <w:rFonts w:ascii="Times New Roman" w:hAnsi="Times New Roman"/>
        </w:rPr>
        <w:t>8.7.  Настоящий договор заключен в двух экземплярах, имеющих равную силу. Один экземпляр хранится у Исполнителя, другой у Заказчика.</w:t>
      </w:r>
    </w:p>
    <w:p w:rsidR="009E029B" w:rsidRDefault="009E029B" w:rsidP="009E029B">
      <w:pPr>
        <w:spacing w:after="0" w:line="240" w:lineRule="auto"/>
        <w:jc w:val="center"/>
        <w:rPr>
          <w:rFonts w:ascii="Times New Roman" w:hAnsi="Times New Roman"/>
          <w:b/>
        </w:rPr>
      </w:pPr>
    </w:p>
    <w:p w:rsidR="009E029B" w:rsidRDefault="009E029B" w:rsidP="009E029B">
      <w:pPr>
        <w:spacing w:after="0" w:line="240" w:lineRule="auto"/>
        <w:jc w:val="center"/>
        <w:rPr>
          <w:rFonts w:ascii="Times New Roman" w:hAnsi="Times New Roman"/>
          <w:b/>
        </w:rPr>
      </w:pPr>
      <w:r>
        <w:rPr>
          <w:rFonts w:ascii="Times New Roman" w:hAnsi="Times New Roman"/>
          <w:b/>
        </w:rPr>
        <w:t>9. Реквизиты сторон.</w:t>
      </w:r>
    </w:p>
    <w:p w:rsidR="00D12347" w:rsidRDefault="00D12347" w:rsidP="009E029B">
      <w:pPr>
        <w:spacing w:after="0" w:line="240" w:lineRule="auto"/>
        <w:jc w:val="center"/>
        <w:rPr>
          <w:rFonts w:ascii="Times New Roman" w:hAnsi="Times New Roman"/>
          <w:b/>
        </w:rPr>
      </w:pPr>
    </w:p>
    <w:tbl>
      <w:tblPr>
        <w:tblpPr w:leftFromText="180" w:rightFromText="180" w:vertAnchor="text" w:horzAnchor="margin" w:tblpY="20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3345"/>
        <w:gridCol w:w="3904"/>
      </w:tblGrid>
      <w:tr w:rsidR="00D12347" w:rsidRPr="00E51C90" w:rsidTr="00D12347">
        <w:tc>
          <w:tcPr>
            <w:tcW w:w="1522" w:type="pct"/>
          </w:tcPr>
          <w:p w:rsidR="00D12347" w:rsidRPr="00E51C90" w:rsidRDefault="00D12347" w:rsidP="00010691">
            <w:pPr>
              <w:pStyle w:val="a5"/>
              <w:jc w:val="center"/>
              <w:rPr>
                <w:rFonts w:ascii="Times New Roman" w:hAnsi="Times New Roman"/>
                <w:b/>
                <w:i/>
              </w:rPr>
            </w:pPr>
            <w:r w:rsidRPr="00E51C90">
              <w:rPr>
                <w:rFonts w:ascii="Times New Roman" w:hAnsi="Times New Roman"/>
                <w:b/>
                <w:i/>
              </w:rPr>
              <w:t>Исполнитель</w:t>
            </w:r>
          </w:p>
        </w:tc>
        <w:tc>
          <w:tcPr>
            <w:tcW w:w="1605" w:type="pct"/>
          </w:tcPr>
          <w:p w:rsidR="00D12347" w:rsidRPr="00E51C90" w:rsidRDefault="00D12347" w:rsidP="00010691">
            <w:pPr>
              <w:pStyle w:val="a5"/>
              <w:jc w:val="center"/>
              <w:rPr>
                <w:rFonts w:ascii="Times New Roman" w:hAnsi="Times New Roman"/>
                <w:b/>
                <w:i/>
              </w:rPr>
            </w:pPr>
            <w:r w:rsidRPr="00E51C90">
              <w:rPr>
                <w:rFonts w:ascii="Times New Roman" w:hAnsi="Times New Roman"/>
                <w:b/>
                <w:i/>
              </w:rPr>
              <w:t>Заказчик</w:t>
            </w:r>
          </w:p>
        </w:tc>
        <w:tc>
          <w:tcPr>
            <w:tcW w:w="1873" w:type="pct"/>
          </w:tcPr>
          <w:p w:rsidR="00D12347" w:rsidRPr="00E51C90" w:rsidRDefault="00D12347" w:rsidP="00010691">
            <w:pPr>
              <w:pStyle w:val="a5"/>
              <w:jc w:val="center"/>
              <w:rPr>
                <w:rFonts w:ascii="Times New Roman" w:hAnsi="Times New Roman"/>
                <w:b/>
                <w:i/>
              </w:rPr>
            </w:pPr>
            <w:r w:rsidRPr="00E51C90">
              <w:rPr>
                <w:rFonts w:ascii="Times New Roman" w:hAnsi="Times New Roman"/>
                <w:b/>
                <w:i/>
              </w:rPr>
              <w:t>Обучающийся</w:t>
            </w:r>
          </w:p>
        </w:tc>
      </w:tr>
      <w:tr w:rsidR="00D12347" w:rsidRPr="00E51C90" w:rsidTr="00D12347">
        <w:tc>
          <w:tcPr>
            <w:tcW w:w="1522" w:type="pct"/>
            <w:vMerge w:val="restart"/>
          </w:tcPr>
          <w:p w:rsidR="00D12347" w:rsidRPr="00E51C90" w:rsidRDefault="00D12347" w:rsidP="00010691">
            <w:pPr>
              <w:spacing w:after="0" w:line="240" w:lineRule="auto"/>
              <w:jc w:val="both"/>
              <w:rPr>
                <w:rFonts w:ascii="Times New Roman" w:hAnsi="Times New Roman" w:cs="Times New Roman"/>
              </w:rPr>
            </w:pPr>
            <w:r w:rsidRPr="00E51C90">
              <w:rPr>
                <w:rFonts w:ascii="Times New Roman" w:hAnsi="Times New Roman" w:cs="Times New Roman"/>
              </w:rPr>
              <w:t>муниципальное бюджетное общеобразовательное учреждение города Ростова-на-Дону «Школа № 107 им. Героя Советского Союза</w:t>
            </w:r>
          </w:p>
          <w:p w:rsidR="00D12347" w:rsidRPr="00E51C90" w:rsidRDefault="00D12347" w:rsidP="00010691">
            <w:pPr>
              <w:spacing w:after="0" w:line="240" w:lineRule="auto"/>
              <w:jc w:val="both"/>
              <w:rPr>
                <w:rFonts w:ascii="Times New Roman" w:hAnsi="Times New Roman" w:cs="Times New Roman"/>
              </w:rPr>
            </w:pPr>
            <w:r w:rsidRPr="00E51C90">
              <w:rPr>
                <w:rFonts w:ascii="Times New Roman" w:hAnsi="Times New Roman" w:cs="Times New Roman"/>
              </w:rPr>
              <w:t>Вартаняна Г.А.»</w:t>
            </w:r>
          </w:p>
          <w:p w:rsidR="00D12347" w:rsidRPr="00E51C90" w:rsidRDefault="00D12347" w:rsidP="00010691">
            <w:pPr>
              <w:spacing w:after="0" w:line="240" w:lineRule="auto"/>
              <w:jc w:val="both"/>
              <w:rPr>
                <w:rFonts w:ascii="Times New Roman" w:hAnsi="Times New Roman" w:cs="Times New Roman"/>
              </w:rPr>
            </w:pPr>
            <w:r w:rsidRPr="00E51C90">
              <w:rPr>
                <w:rFonts w:ascii="Times New Roman" w:hAnsi="Times New Roman" w:cs="Times New Roman"/>
              </w:rPr>
              <w:t>Юридический адрес: 344113, г. Ростов-на-Дону, пр. Королева, 15/4</w:t>
            </w:r>
          </w:p>
          <w:p w:rsidR="00D12347" w:rsidRPr="00E51C90" w:rsidRDefault="00D12347" w:rsidP="00010691">
            <w:pPr>
              <w:spacing w:after="0" w:line="240" w:lineRule="auto"/>
              <w:jc w:val="both"/>
              <w:rPr>
                <w:rFonts w:ascii="Times New Roman" w:hAnsi="Times New Roman" w:cs="Times New Roman"/>
              </w:rPr>
            </w:pPr>
            <w:r w:rsidRPr="00E51C90">
              <w:rPr>
                <w:rFonts w:ascii="Times New Roman" w:hAnsi="Times New Roman" w:cs="Times New Roman"/>
              </w:rPr>
              <w:t xml:space="preserve">Почтовый адрес: 344113, </w:t>
            </w:r>
            <w:r w:rsidRPr="00E51C90">
              <w:rPr>
                <w:rFonts w:ascii="Times New Roman" w:hAnsi="Times New Roman" w:cs="Times New Roman"/>
              </w:rPr>
              <w:br/>
              <w:t>г. Ростов-на-Дону, пр. Королева, 15/4</w:t>
            </w:r>
          </w:p>
          <w:p w:rsidR="00D12347" w:rsidRPr="00E51C90" w:rsidRDefault="00D12347" w:rsidP="00010691">
            <w:pPr>
              <w:spacing w:after="0" w:line="240" w:lineRule="auto"/>
              <w:jc w:val="both"/>
              <w:rPr>
                <w:rFonts w:ascii="Times New Roman" w:hAnsi="Times New Roman" w:cs="Times New Roman"/>
              </w:rPr>
            </w:pPr>
            <w:r w:rsidRPr="00E51C90">
              <w:rPr>
                <w:rFonts w:ascii="Times New Roman" w:hAnsi="Times New Roman" w:cs="Times New Roman"/>
              </w:rPr>
              <w:t>ИНН 6161025938</w:t>
            </w:r>
          </w:p>
          <w:p w:rsidR="00D12347" w:rsidRPr="00E51C90" w:rsidRDefault="00D12347" w:rsidP="00010691">
            <w:pPr>
              <w:spacing w:after="0" w:line="240" w:lineRule="auto"/>
              <w:jc w:val="both"/>
              <w:rPr>
                <w:rFonts w:ascii="Times New Roman" w:hAnsi="Times New Roman" w:cs="Times New Roman"/>
              </w:rPr>
            </w:pPr>
            <w:r w:rsidRPr="00E51C90">
              <w:rPr>
                <w:rFonts w:ascii="Times New Roman" w:hAnsi="Times New Roman" w:cs="Times New Roman"/>
              </w:rPr>
              <w:t>КПП 616101001</w:t>
            </w:r>
          </w:p>
          <w:p w:rsidR="00D12347" w:rsidRPr="00E51C90" w:rsidRDefault="00D12347" w:rsidP="00010691">
            <w:pPr>
              <w:spacing w:after="0" w:line="240" w:lineRule="auto"/>
              <w:jc w:val="both"/>
              <w:rPr>
                <w:rFonts w:ascii="Times New Roman" w:hAnsi="Times New Roman" w:cs="Times New Roman"/>
              </w:rPr>
            </w:pPr>
            <w:r w:rsidRPr="00E51C90">
              <w:rPr>
                <w:rFonts w:ascii="Times New Roman" w:hAnsi="Times New Roman" w:cs="Times New Roman"/>
              </w:rPr>
              <w:t>ОГРН 1026102901186</w:t>
            </w:r>
          </w:p>
          <w:p w:rsidR="00D12347" w:rsidRPr="00E51C90" w:rsidRDefault="00D12347" w:rsidP="00010691">
            <w:pPr>
              <w:spacing w:after="0" w:line="240" w:lineRule="auto"/>
              <w:jc w:val="both"/>
              <w:rPr>
                <w:rFonts w:ascii="Times New Roman" w:hAnsi="Times New Roman" w:cs="Times New Roman"/>
              </w:rPr>
            </w:pPr>
            <w:r w:rsidRPr="00E51C90">
              <w:rPr>
                <w:rFonts w:ascii="Times New Roman" w:hAnsi="Times New Roman" w:cs="Times New Roman"/>
              </w:rPr>
              <w:t>УФК по Ростовской области,</w:t>
            </w:r>
          </w:p>
          <w:p w:rsidR="00D12347" w:rsidRPr="00E51C90" w:rsidRDefault="00D12347" w:rsidP="00010691">
            <w:pPr>
              <w:spacing w:after="0" w:line="240" w:lineRule="auto"/>
              <w:jc w:val="both"/>
              <w:rPr>
                <w:rFonts w:ascii="Times New Roman" w:hAnsi="Times New Roman" w:cs="Times New Roman"/>
              </w:rPr>
            </w:pPr>
            <w:r w:rsidRPr="00E51C90">
              <w:rPr>
                <w:rFonts w:ascii="Times New Roman" w:hAnsi="Times New Roman" w:cs="Times New Roman"/>
              </w:rPr>
              <w:t>г. Ростов-на-Дону</w:t>
            </w:r>
          </w:p>
          <w:p w:rsidR="00D12347" w:rsidRPr="00E51C90" w:rsidRDefault="00D12347" w:rsidP="00010691">
            <w:pPr>
              <w:spacing w:after="0" w:line="240" w:lineRule="auto"/>
              <w:jc w:val="both"/>
              <w:rPr>
                <w:rFonts w:ascii="Times New Roman" w:hAnsi="Times New Roman" w:cs="Times New Roman"/>
              </w:rPr>
            </w:pPr>
            <w:r w:rsidRPr="00E51C90">
              <w:rPr>
                <w:rFonts w:ascii="Times New Roman" w:hAnsi="Times New Roman" w:cs="Times New Roman"/>
              </w:rPr>
              <w:t>БИК 016015102</w:t>
            </w:r>
          </w:p>
          <w:p w:rsidR="00D12347" w:rsidRPr="00E51C90" w:rsidRDefault="00D12347" w:rsidP="00010691">
            <w:pPr>
              <w:spacing w:after="0" w:line="240" w:lineRule="auto"/>
              <w:jc w:val="both"/>
              <w:rPr>
                <w:rFonts w:ascii="Times New Roman" w:hAnsi="Times New Roman" w:cs="Times New Roman"/>
              </w:rPr>
            </w:pPr>
            <w:proofErr w:type="gramStart"/>
            <w:r w:rsidRPr="00E51C90">
              <w:rPr>
                <w:rFonts w:ascii="Times New Roman" w:hAnsi="Times New Roman" w:cs="Times New Roman"/>
              </w:rPr>
              <w:t>К</w:t>
            </w:r>
            <w:proofErr w:type="gramEnd"/>
            <w:r w:rsidRPr="00E51C90">
              <w:rPr>
                <w:rFonts w:ascii="Times New Roman" w:hAnsi="Times New Roman" w:cs="Times New Roman"/>
              </w:rPr>
              <w:t>/счет 40102810845370000050</w:t>
            </w:r>
          </w:p>
          <w:p w:rsidR="00D12347" w:rsidRPr="00E51C90" w:rsidRDefault="00D12347" w:rsidP="00010691">
            <w:pPr>
              <w:pStyle w:val="a5"/>
              <w:rPr>
                <w:rFonts w:ascii="Times New Roman" w:hAnsi="Times New Roman"/>
              </w:rPr>
            </w:pPr>
          </w:p>
          <w:p w:rsidR="00D12347" w:rsidRPr="00E51C90" w:rsidRDefault="00D12347" w:rsidP="00010691">
            <w:pPr>
              <w:pStyle w:val="a5"/>
              <w:rPr>
                <w:rFonts w:ascii="Times New Roman" w:hAnsi="Times New Roman"/>
              </w:rPr>
            </w:pPr>
          </w:p>
          <w:p w:rsidR="00D12347" w:rsidRPr="00E51C90" w:rsidRDefault="00D12347" w:rsidP="00010691">
            <w:pPr>
              <w:pStyle w:val="a5"/>
              <w:rPr>
                <w:rFonts w:ascii="Times New Roman" w:hAnsi="Times New Roman"/>
              </w:rPr>
            </w:pPr>
          </w:p>
          <w:p w:rsidR="00D12347" w:rsidRPr="00E51C90" w:rsidRDefault="00D12347" w:rsidP="00010691">
            <w:pPr>
              <w:pStyle w:val="a5"/>
              <w:rPr>
                <w:rFonts w:ascii="Times New Roman" w:hAnsi="Times New Roman"/>
              </w:rPr>
            </w:pPr>
            <w:r w:rsidRPr="00E51C90">
              <w:rPr>
                <w:rFonts w:ascii="Times New Roman" w:hAnsi="Times New Roman"/>
              </w:rPr>
              <w:t xml:space="preserve">Директор </w:t>
            </w:r>
          </w:p>
          <w:p w:rsidR="00D12347" w:rsidRPr="00E51C90" w:rsidRDefault="00D12347" w:rsidP="00010691">
            <w:pPr>
              <w:pStyle w:val="a5"/>
              <w:rPr>
                <w:rFonts w:ascii="Times New Roman" w:hAnsi="Times New Roman"/>
              </w:rPr>
            </w:pPr>
            <w:r w:rsidRPr="00E51C90">
              <w:rPr>
                <w:rFonts w:ascii="Times New Roman" w:hAnsi="Times New Roman"/>
              </w:rPr>
              <w:t>МБОУ «Школа №107»</w:t>
            </w:r>
          </w:p>
          <w:p w:rsidR="00D12347" w:rsidRPr="00E51C90" w:rsidRDefault="00D12347" w:rsidP="00010691">
            <w:pPr>
              <w:pStyle w:val="a5"/>
              <w:rPr>
                <w:rFonts w:ascii="Times New Roman" w:hAnsi="Times New Roman"/>
              </w:rPr>
            </w:pPr>
          </w:p>
          <w:p w:rsidR="00D12347" w:rsidRPr="00E51C90" w:rsidRDefault="00D12347" w:rsidP="00010691">
            <w:pPr>
              <w:pStyle w:val="a5"/>
              <w:rPr>
                <w:rFonts w:ascii="Times New Roman" w:hAnsi="Times New Roman"/>
              </w:rPr>
            </w:pPr>
            <w:r w:rsidRPr="00E51C90">
              <w:rPr>
                <w:rFonts w:ascii="Times New Roman" w:hAnsi="Times New Roman"/>
              </w:rPr>
              <w:t>(подпись)</w:t>
            </w:r>
          </w:p>
          <w:p w:rsidR="00D12347" w:rsidRPr="00E51C90" w:rsidRDefault="00D12347" w:rsidP="00010691">
            <w:pPr>
              <w:pStyle w:val="a5"/>
              <w:rPr>
                <w:rFonts w:ascii="Times New Roman" w:hAnsi="Times New Roman"/>
              </w:rPr>
            </w:pPr>
            <w:r w:rsidRPr="00E51C90">
              <w:rPr>
                <w:rFonts w:ascii="Times New Roman" w:hAnsi="Times New Roman"/>
              </w:rPr>
              <w:t xml:space="preserve">                    С.С. Алтухов          </w:t>
            </w:r>
          </w:p>
          <w:p w:rsidR="00D12347" w:rsidRPr="00E51C90" w:rsidRDefault="00D12347" w:rsidP="00010691">
            <w:pPr>
              <w:pStyle w:val="a5"/>
              <w:rPr>
                <w:rFonts w:ascii="Times New Roman" w:hAnsi="Times New Roman"/>
              </w:rPr>
            </w:pPr>
            <w:r w:rsidRPr="00E51C90">
              <w:rPr>
                <w:rFonts w:ascii="Times New Roman" w:hAnsi="Times New Roman"/>
              </w:rPr>
              <w:t xml:space="preserve">     (расшифровка подписи)</w:t>
            </w:r>
          </w:p>
        </w:tc>
        <w:tc>
          <w:tcPr>
            <w:tcW w:w="1605" w:type="pct"/>
          </w:tcPr>
          <w:p w:rsidR="00D12347" w:rsidRPr="00E51C90" w:rsidRDefault="00D12347" w:rsidP="00010691">
            <w:pPr>
              <w:pStyle w:val="a5"/>
              <w:rPr>
                <w:rFonts w:ascii="Times New Roman" w:hAnsi="Times New Roman"/>
              </w:rPr>
            </w:pPr>
            <w:r w:rsidRPr="00E51C90">
              <w:rPr>
                <w:rFonts w:ascii="Times New Roman" w:hAnsi="Times New Roman"/>
              </w:rPr>
              <w:t>Ф.И.О. родителя</w:t>
            </w:r>
          </w:p>
          <w:p w:rsidR="00D12347" w:rsidRPr="00E51C90" w:rsidRDefault="00D12347" w:rsidP="00010691">
            <w:pPr>
              <w:pStyle w:val="a5"/>
              <w:rPr>
                <w:rFonts w:ascii="Times New Roman" w:hAnsi="Times New Roman"/>
              </w:rPr>
            </w:pPr>
          </w:p>
          <w:p w:rsidR="00D12347" w:rsidRPr="00E51C90" w:rsidRDefault="00D12347" w:rsidP="00010691">
            <w:pPr>
              <w:pStyle w:val="a5"/>
              <w:rPr>
                <w:rFonts w:ascii="Times New Roman" w:hAnsi="Times New Roman"/>
              </w:rPr>
            </w:pPr>
          </w:p>
          <w:p w:rsidR="00D12347" w:rsidRPr="00E51C90" w:rsidRDefault="00D12347" w:rsidP="00010691">
            <w:pPr>
              <w:pStyle w:val="a5"/>
              <w:rPr>
                <w:rFonts w:ascii="Times New Roman" w:hAnsi="Times New Roman"/>
              </w:rPr>
            </w:pPr>
          </w:p>
          <w:p w:rsidR="00D12347" w:rsidRPr="00E51C90" w:rsidRDefault="00D12347" w:rsidP="00010691">
            <w:pPr>
              <w:pStyle w:val="a5"/>
              <w:rPr>
                <w:rFonts w:ascii="Times New Roman" w:hAnsi="Times New Roman"/>
              </w:rPr>
            </w:pPr>
          </w:p>
        </w:tc>
        <w:tc>
          <w:tcPr>
            <w:tcW w:w="1873" w:type="pct"/>
          </w:tcPr>
          <w:p w:rsidR="00D12347" w:rsidRPr="00E51C90" w:rsidRDefault="00D12347" w:rsidP="00010691">
            <w:pPr>
              <w:pStyle w:val="a5"/>
              <w:rPr>
                <w:rFonts w:ascii="Times New Roman" w:hAnsi="Times New Roman"/>
              </w:rPr>
            </w:pPr>
            <w:r w:rsidRPr="00E51C90">
              <w:rPr>
                <w:rFonts w:ascii="Times New Roman" w:hAnsi="Times New Roman"/>
              </w:rPr>
              <w:t>Ф.И.О. обучающегося</w:t>
            </w:r>
          </w:p>
        </w:tc>
      </w:tr>
      <w:tr w:rsidR="00D12347" w:rsidRPr="00E51C90" w:rsidTr="00D12347">
        <w:trPr>
          <w:trHeight w:val="585"/>
        </w:trPr>
        <w:tc>
          <w:tcPr>
            <w:tcW w:w="1522" w:type="pct"/>
            <w:vMerge/>
          </w:tcPr>
          <w:p w:rsidR="00D12347" w:rsidRPr="00E51C90" w:rsidRDefault="00D12347" w:rsidP="00010691">
            <w:pPr>
              <w:pStyle w:val="a5"/>
              <w:rPr>
                <w:rFonts w:ascii="Times New Roman" w:hAnsi="Times New Roman"/>
              </w:rPr>
            </w:pPr>
          </w:p>
        </w:tc>
        <w:tc>
          <w:tcPr>
            <w:tcW w:w="1605" w:type="pct"/>
            <w:vMerge w:val="restart"/>
          </w:tcPr>
          <w:p w:rsidR="00D12347" w:rsidRPr="00E51C90" w:rsidRDefault="00D12347" w:rsidP="00010691">
            <w:pPr>
              <w:pStyle w:val="a5"/>
              <w:rPr>
                <w:rFonts w:ascii="Times New Roman" w:hAnsi="Times New Roman"/>
              </w:rPr>
            </w:pPr>
            <w:r w:rsidRPr="00E51C90">
              <w:rPr>
                <w:rFonts w:ascii="Times New Roman" w:hAnsi="Times New Roman"/>
              </w:rPr>
              <w:t>Адрес:</w:t>
            </w:r>
          </w:p>
          <w:p w:rsidR="00D12347" w:rsidRPr="00E51C90" w:rsidRDefault="00D12347" w:rsidP="00010691">
            <w:pPr>
              <w:pStyle w:val="a5"/>
              <w:rPr>
                <w:rFonts w:ascii="Times New Roman" w:hAnsi="Times New Roman"/>
              </w:rPr>
            </w:pPr>
          </w:p>
          <w:p w:rsidR="00D12347" w:rsidRPr="00E51C90" w:rsidRDefault="00D12347" w:rsidP="00010691">
            <w:pPr>
              <w:pStyle w:val="a5"/>
              <w:rPr>
                <w:rFonts w:ascii="Times New Roman" w:hAnsi="Times New Roman"/>
              </w:rPr>
            </w:pPr>
          </w:p>
          <w:p w:rsidR="00D12347" w:rsidRPr="00E51C90" w:rsidRDefault="00D12347" w:rsidP="00010691">
            <w:pPr>
              <w:pStyle w:val="a5"/>
              <w:rPr>
                <w:rFonts w:ascii="Times New Roman" w:hAnsi="Times New Roman"/>
              </w:rPr>
            </w:pPr>
          </w:p>
        </w:tc>
        <w:tc>
          <w:tcPr>
            <w:tcW w:w="1873" w:type="pct"/>
          </w:tcPr>
          <w:p w:rsidR="00D12347" w:rsidRPr="00E51C90" w:rsidRDefault="00D12347" w:rsidP="00010691">
            <w:pPr>
              <w:pStyle w:val="a5"/>
              <w:rPr>
                <w:rFonts w:ascii="Times New Roman" w:hAnsi="Times New Roman"/>
              </w:rPr>
            </w:pPr>
            <w:r w:rsidRPr="00E51C90">
              <w:rPr>
                <w:rFonts w:ascii="Times New Roman" w:hAnsi="Times New Roman"/>
              </w:rPr>
              <w:t>Адрес:</w:t>
            </w:r>
          </w:p>
          <w:p w:rsidR="00D12347" w:rsidRPr="00E51C90" w:rsidRDefault="00D12347" w:rsidP="00010691">
            <w:pPr>
              <w:pStyle w:val="a5"/>
              <w:rPr>
                <w:rFonts w:ascii="Times New Roman" w:hAnsi="Times New Roman"/>
              </w:rPr>
            </w:pPr>
          </w:p>
          <w:p w:rsidR="00D12347" w:rsidRPr="00E51C90" w:rsidRDefault="00D12347" w:rsidP="00010691">
            <w:pPr>
              <w:pStyle w:val="a5"/>
              <w:rPr>
                <w:rFonts w:ascii="Times New Roman" w:hAnsi="Times New Roman"/>
              </w:rPr>
            </w:pPr>
          </w:p>
        </w:tc>
      </w:tr>
      <w:tr w:rsidR="00D12347" w:rsidRPr="00E51C90" w:rsidTr="00D12347">
        <w:trPr>
          <w:trHeight w:val="495"/>
        </w:trPr>
        <w:tc>
          <w:tcPr>
            <w:tcW w:w="1522" w:type="pct"/>
            <w:vMerge/>
          </w:tcPr>
          <w:p w:rsidR="00D12347" w:rsidRPr="00E51C90" w:rsidRDefault="00D12347" w:rsidP="00010691">
            <w:pPr>
              <w:pStyle w:val="a5"/>
              <w:rPr>
                <w:rFonts w:ascii="Times New Roman" w:hAnsi="Times New Roman"/>
              </w:rPr>
            </w:pPr>
          </w:p>
        </w:tc>
        <w:tc>
          <w:tcPr>
            <w:tcW w:w="1605" w:type="pct"/>
            <w:vMerge/>
          </w:tcPr>
          <w:p w:rsidR="00D12347" w:rsidRPr="00E51C90" w:rsidRDefault="00D12347" w:rsidP="00010691">
            <w:pPr>
              <w:pStyle w:val="a5"/>
              <w:rPr>
                <w:rFonts w:ascii="Times New Roman" w:hAnsi="Times New Roman"/>
              </w:rPr>
            </w:pPr>
          </w:p>
        </w:tc>
        <w:tc>
          <w:tcPr>
            <w:tcW w:w="1873" w:type="pct"/>
          </w:tcPr>
          <w:p w:rsidR="00D12347" w:rsidRPr="00E51C90" w:rsidRDefault="00D12347" w:rsidP="00010691">
            <w:pPr>
              <w:pStyle w:val="a5"/>
              <w:rPr>
                <w:rFonts w:ascii="Times New Roman" w:hAnsi="Times New Roman"/>
              </w:rPr>
            </w:pPr>
            <w:r w:rsidRPr="00E51C90">
              <w:rPr>
                <w:rFonts w:ascii="Times New Roman" w:hAnsi="Times New Roman"/>
              </w:rPr>
              <w:t>Место жительства обучающегося:</w:t>
            </w:r>
          </w:p>
          <w:p w:rsidR="00D12347" w:rsidRPr="00E51C90" w:rsidRDefault="00D12347" w:rsidP="00010691">
            <w:pPr>
              <w:pStyle w:val="a5"/>
              <w:rPr>
                <w:rFonts w:ascii="Times New Roman" w:hAnsi="Times New Roman"/>
              </w:rPr>
            </w:pPr>
          </w:p>
          <w:p w:rsidR="00D12347" w:rsidRPr="00E51C90" w:rsidRDefault="00D12347" w:rsidP="00010691">
            <w:pPr>
              <w:pStyle w:val="a5"/>
              <w:rPr>
                <w:rFonts w:ascii="Times New Roman" w:hAnsi="Times New Roman"/>
              </w:rPr>
            </w:pPr>
          </w:p>
          <w:p w:rsidR="00D12347" w:rsidRPr="00E51C90" w:rsidRDefault="00D12347" w:rsidP="00010691">
            <w:pPr>
              <w:pStyle w:val="a5"/>
              <w:rPr>
                <w:rFonts w:ascii="Times New Roman" w:hAnsi="Times New Roman"/>
                <w:lang w:val="en-US"/>
              </w:rPr>
            </w:pPr>
          </w:p>
        </w:tc>
      </w:tr>
      <w:tr w:rsidR="00D12347" w:rsidRPr="00E51C90" w:rsidTr="00D12347">
        <w:tc>
          <w:tcPr>
            <w:tcW w:w="1522" w:type="pct"/>
            <w:vMerge/>
          </w:tcPr>
          <w:p w:rsidR="00D12347" w:rsidRPr="00E51C90" w:rsidRDefault="00D12347" w:rsidP="00010691">
            <w:pPr>
              <w:pStyle w:val="a5"/>
              <w:rPr>
                <w:rFonts w:ascii="Times New Roman" w:hAnsi="Times New Roman"/>
              </w:rPr>
            </w:pPr>
          </w:p>
        </w:tc>
        <w:tc>
          <w:tcPr>
            <w:tcW w:w="1605" w:type="pct"/>
          </w:tcPr>
          <w:p w:rsidR="00D12347" w:rsidRPr="00E51C90" w:rsidRDefault="00D12347" w:rsidP="00010691">
            <w:pPr>
              <w:pStyle w:val="a5"/>
              <w:rPr>
                <w:rFonts w:ascii="Times New Roman" w:hAnsi="Times New Roman"/>
              </w:rPr>
            </w:pPr>
            <w:r w:rsidRPr="00E51C90">
              <w:rPr>
                <w:rFonts w:ascii="Times New Roman" w:hAnsi="Times New Roman"/>
              </w:rPr>
              <w:t>Телефон:</w:t>
            </w:r>
          </w:p>
          <w:p w:rsidR="00D12347" w:rsidRPr="00E51C90" w:rsidRDefault="00D12347" w:rsidP="00010691">
            <w:pPr>
              <w:pStyle w:val="a5"/>
              <w:rPr>
                <w:rFonts w:ascii="Times New Roman" w:hAnsi="Times New Roman"/>
              </w:rPr>
            </w:pPr>
          </w:p>
        </w:tc>
        <w:tc>
          <w:tcPr>
            <w:tcW w:w="1873" w:type="pct"/>
          </w:tcPr>
          <w:p w:rsidR="00D12347" w:rsidRPr="00E51C90" w:rsidRDefault="00D12347" w:rsidP="00010691">
            <w:pPr>
              <w:pStyle w:val="a5"/>
              <w:rPr>
                <w:rFonts w:ascii="Times New Roman" w:hAnsi="Times New Roman"/>
              </w:rPr>
            </w:pPr>
            <w:r w:rsidRPr="00E51C90">
              <w:rPr>
                <w:rFonts w:ascii="Times New Roman" w:hAnsi="Times New Roman"/>
              </w:rPr>
              <w:t>Телефон:</w:t>
            </w:r>
          </w:p>
          <w:p w:rsidR="00D12347" w:rsidRPr="00E51C90" w:rsidRDefault="00D12347" w:rsidP="00010691">
            <w:pPr>
              <w:pStyle w:val="a5"/>
              <w:rPr>
                <w:rFonts w:ascii="Times New Roman" w:hAnsi="Times New Roman"/>
              </w:rPr>
            </w:pPr>
          </w:p>
        </w:tc>
      </w:tr>
      <w:tr w:rsidR="00D12347" w:rsidRPr="00E51C90" w:rsidTr="00D12347">
        <w:tc>
          <w:tcPr>
            <w:tcW w:w="1522" w:type="pct"/>
            <w:vMerge/>
          </w:tcPr>
          <w:p w:rsidR="00D12347" w:rsidRPr="00E51C90" w:rsidRDefault="00D12347" w:rsidP="00010691">
            <w:pPr>
              <w:pStyle w:val="a5"/>
              <w:rPr>
                <w:rFonts w:ascii="Times New Roman" w:hAnsi="Times New Roman"/>
              </w:rPr>
            </w:pPr>
          </w:p>
        </w:tc>
        <w:tc>
          <w:tcPr>
            <w:tcW w:w="1605" w:type="pct"/>
          </w:tcPr>
          <w:p w:rsidR="00D12347" w:rsidRPr="00E51C90" w:rsidRDefault="00D12347" w:rsidP="00010691">
            <w:pPr>
              <w:pStyle w:val="a5"/>
              <w:rPr>
                <w:rFonts w:ascii="Times New Roman" w:hAnsi="Times New Roman"/>
              </w:rPr>
            </w:pPr>
            <w:r w:rsidRPr="00E51C90">
              <w:rPr>
                <w:rFonts w:ascii="Times New Roman" w:hAnsi="Times New Roman"/>
              </w:rPr>
              <w:t>Паспорт:</w:t>
            </w:r>
          </w:p>
          <w:p w:rsidR="00D12347" w:rsidRPr="00E51C90" w:rsidRDefault="00D12347" w:rsidP="00010691">
            <w:pPr>
              <w:pStyle w:val="a5"/>
              <w:rPr>
                <w:rFonts w:ascii="Times New Roman" w:hAnsi="Times New Roman"/>
              </w:rPr>
            </w:pPr>
          </w:p>
        </w:tc>
        <w:tc>
          <w:tcPr>
            <w:tcW w:w="1873" w:type="pct"/>
          </w:tcPr>
          <w:p w:rsidR="00D12347" w:rsidRPr="00E51C90" w:rsidRDefault="00D12347" w:rsidP="00010691">
            <w:pPr>
              <w:pStyle w:val="a5"/>
              <w:rPr>
                <w:rFonts w:ascii="Times New Roman" w:hAnsi="Times New Roman"/>
              </w:rPr>
            </w:pPr>
            <w:r w:rsidRPr="00E51C90">
              <w:rPr>
                <w:rFonts w:ascii="Times New Roman" w:hAnsi="Times New Roman"/>
              </w:rPr>
              <w:t>Паспорт</w:t>
            </w:r>
            <w:r w:rsidRPr="00E51C90">
              <w:rPr>
                <w:rFonts w:ascii="Times New Roman" w:hAnsi="Times New Roman"/>
              </w:rPr>
              <w:br/>
              <w:t xml:space="preserve">(свидетельство </w:t>
            </w:r>
            <w:r w:rsidRPr="00E51C90">
              <w:rPr>
                <w:rFonts w:ascii="Times New Roman" w:hAnsi="Times New Roman"/>
              </w:rPr>
              <w:br/>
              <w:t>о рождении):</w:t>
            </w:r>
          </w:p>
          <w:p w:rsidR="00D12347" w:rsidRPr="00E51C90" w:rsidRDefault="00D12347" w:rsidP="00010691">
            <w:pPr>
              <w:pStyle w:val="a5"/>
              <w:rPr>
                <w:rFonts w:ascii="Times New Roman" w:hAnsi="Times New Roman"/>
              </w:rPr>
            </w:pPr>
          </w:p>
        </w:tc>
      </w:tr>
      <w:tr w:rsidR="00D12347" w:rsidRPr="00E51C90" w:rsidTr="00D12347">
        <w:tc>
          <w:tcPr>
            <w:tcW w:w="1522" w:type="pct"/>
            <w:vMerge/>
          </w:tcPr>
          <w:p w:rsidR="00D12347" w:rsidRPr="00E51C90" w:rsidRDefault="00D12347" w:rsidP="00010691">
            <w:pPr>
              <w:pStyle w:val="a5"/>
              <w:rPr>
                <w:rFonts w:ascii="Times New Roman" w:hAnsi="Times New Roman"/>
              </w:rPr>
            </w:pPr>
          </w:p>
        </w:tc>
        <w:tc>
          <w:tcPr>
            <w:tcW w:w="1605" w:type="pct"/>
          </w:tcPr>
          <w:p w:rsidR="00D12347" w:rsidRPr="00E51C90" w:rsidRDefault="00D12347" w:rsidP="00010691">
            <w:pPr>
              <w:pStyle w:val="a5"/>
              <w:rPr>
                <w:rFonts w:ascii="Times New Roman" w:hAnsi="Times New Roman"/>
              </w:rPr>
            </w:pPr>
            <w:proofErr w:type="gramStart"/>
            <w:r w:rsidRPr="00E51C90">
              <w:rPr>
                <w:rFonts w:ascii="Times New Roman" w:hAnsi="Times New Roman"/>
              </w:rPr>
              <w:t>Выдан</w:t>
            </w:r>
            <w:proofErr w:type="gramEnd"/>
            <w:r w:rsidRPr="00E51C90">
              <w:rPr>
                <w:rFonts w:ascii="Times New Roman" w:hAnsi="Times New Roman"/>
              </w:rPr>
              <w:t xml:space="preserve"> (кем, когда)</w:t>
            </w:r>
          </w:p>
          <w:p w:rsidR="00D12347" w:rsidRPr="00E51C90" w:rsidRDefault="00D12347" w:rsidP="00010691">
            <w:pPr>
              <w:pStyle w:val="a5"/>
              <w:rPr>
                <w:rFonts w:ascii="Times New Roman" w:hAnsi="Times New Roman"/>
              </w:rPr>
            </w:pPr>
          </w:p>
        </w:tc>
        <w:tc>
          <w:tcPr>
            <w:tcW w:w="1873" w:type="pct"/>
          </w:tcPr>
          <w:p w:rsidR="00D12347" w:rsidRPr="00E51C90" w:rsidRDefault="00D12347" w:rsidP="00010691">
            <w:pPr>
              <w:pStyle w:val="a5"/>
              <w:rPr>
                <w:rFonts w:ascii="Times New Roman" w:hAnsi="Times New Roman"/>
              </w:rPr>
            </w:pPr>
            <w:proofErr w:type="gramStart"/>
            <w:r w:rsidRPr="00E51C90">
              <w:rPr>
                <w:rFonts w:ascii="Times New Roman" w:hAnsi="Times New Roman"/>
              </w:rPr>
              <w:t>Выдан</w:t>
            </w:r>
            <w:proofErr w:type="gramEnd"/>
            <w:r w:rsidRPr="00E51C90">
              <w:rPr>
                <w:rFonts w:ascii="Times New Roman" w:hAnsi="Times New Roman"/>
              </w:rPr>
              <w:t xml:space="preserve"> (кем, когда)</w:t>
            </w:r>
          </w:p>
          <w:p w:rsidR="00D12347" w:rsidRPr="00E51C90" w:rsidRDefault="00D12347" w:rsidP="00010691">
            <w:pPr>
              <w:pStyle w:val="a5"/>
              <w:rPr>
                <w:rFonts w:ascii="Times New Roman" w:hAnsi="Times New Roman"/>
              </w:rPr>
            </w:pPr>
          </w:p>
        </w:tc>
      </w:tr>
      <w:tr w:rsidR="00D12347" w:rsidRPr="00E51C90" w:rsidTr="00D12347">
        <w:tc>
          <w:tcPr>
            <w:tcW w:w="1522" w:type="pct"/>
            <w:vMerge/>
          </w:tcPr>
          <w:p w:rsidR="00D12347" w:rsidRPr="00E51C90" w:rsidRDefault="00D12347" w:rsidP="00010691">
            <w:pPr>
              <w:pStyle w:val="a5"/>
              <w:rPr>
                <w:rFonts w:ascii="Times New Roman" w:hAnsi="Times New Roman"/>
              </w:rPr>
            </w:pPr>
          </w:p>
        </w:tc>
        <w:tc>
          <w:tcPr>
            <w:tcW w:w="1605" w:type="pct"/>
          </w:tcPr>
          <w:p w:rsidR="00D12347" w:rsidRPr="00E51C90" w:rsidRDefault="00D12347" w:rsidP="00010691">
            <w:pPr>
              <w:pStyle w:val="a5"/>
              <w:rPr>
                <w:rFonts w:ascii="Times New Roman" w:hAnsi="Times New Roman"/>
              </w:rPr>
            </w:pPr>
          </w:p>
          <w:p w:rsidR="00D12347" w:rsidRPr="00E51C90" w:rsidRDefault="00D12347" w:rsidP="00010691">
            <w:pPr>
              <w:pStyle w:val="a5"/>
              <w:rPr>
                <w:rFonts w:ascii="Times New Roman" w:hAnsi="Times New Roman"/>
              </w:rPr>
            </w:pPr>
          </w:p>
          <w:p w:rsidR="00D12347" w:rsidRPr="00E51C90" w:rsidRDefault="00D12347" w:rsidP="00010691">
            <w:pPr>
              <w:pStyle w:val="a5"/>
              <w:rPr>
                <w:rFonts w:ascii="Times New Roman" w:hAnsi="Times New Roman"/>
              </w:rPr>
            </w:pPr>
            <w:r w:rsidRPr="00E51C90">
              <w:rPr>
                <w:rFonts w:ascii="Times New Roman" w:hAnsi="Times New Roman"/>
              </w:rPr>
              <w:t>(подпись)</w:t>
            </w:r>
          </w:p>
          <w:p w:rsidR="00D12347" w:rsidRPr="00E51C90" w:rsidRDefault="00D12347" w:rsidP="00010691">
            <w:pPr>
              <w:pStyle w:val="a5"/>
              <w:rPr>
                <w:rFonts w:ascii="Times New Roman" w:hAnsi="Times New Roman"/>
              </w:rPr>
            </w:pPr>
          </w:p>
          <w:p w:rsidR="00D12347" w:rsidRPr="00E51C90" w:rsidRDefault="00D12347" w:rsidP="00010691">
            <w:pPr>
              <w:pStyle w:val="a5"/>
              <w:rPr>
                <w:rFonts w:ascii="Times New Roman" w:hAnsi="Times New Roman"/>
              </w:rPr>
            </w:pPr>
            <w:r w:rsidRPr="00E51C90">
              <w:rPr>
                <w:rFonts w:ascii="Times New Roman" w:hAnsi="Times New Roman"/>
              </w:rPr>
              <w:t xml:space="preserve">       (расшифровка подписи)</w:t>
            </w:r>
          </w:p>
        </w:tc>
        <w:tc>
          <w:tcPr>
            <w:tcW w:w="1873" w:type="pct"/>
          </w:tcPr>
          <w:p w:rsidR="00D12347" w:rsidRPr="00E51C90" w:rsidRDefault="00D12347" w:rsidP="00010691">
            <w:pPr>
              <w:pStyle w:val="a5"/>
              <w:rPr>
                <w:rFonts w:ascii="Times New Roman" w:hAnsi="Times New Roman"/>
              </w:rPr>
            </w:pPr>
          </w:p>
          <w:p w:rsidR="00D12347" w:rsidRPr="00E51C90" w:rsidRDefault="00D12347" w:rsidP="00010691">
            <w:pPr>
              <w:pStyle w:val="a5"/>
              <w:rPr>
                <w:rFonts w:ascii="Times New Roman" w:hAnsi="Times New Roman"/>
              </w:rPr>
            </w:pPr>
          </w:p>
          <w:p w:rsidR="00D12347" w:rsidRPr="00E51C90" w:rsidRDefault="00D12347" w:rsidP="00010691">
            <w:pPr>
              <w:pStyle w:val="a5"/>
              <w:rPr>
                <w:rFonts w:ascii="Times New Roman" w:hAnsi="Times New Roman"/>
              </w:rPr>
            </w:pPr>
            <w:r w:rsidRPr="00E51C90">
              <w:rPr>
                <w:rFonts w:ascii="Times New Roman" w:hAnsi="Times New Roman"/>
              </w:rPr>
              <w:t>(подпись)</w:t>
            </w:r>
          </w:p>
          <w:p w:rsidR="00D12347" w:rsidRPr="00E51C90" w:rsidRDefault="00D12347" w:rsidP="00010691">
            <w:pPr>
              <w:pStyle w:val="a5"/>
              <w:rPr>
                <w:rFonts w:ascii="Times New Roman" w:hAnsi="Times New Roman"/>
              </w:rPr>
            </w:pPr>
          </w:p>
          <w:p w:rsidR="00D12347" w:rsidRPr="00E51C90" w:rsidRDefault="00D12347" w:rsidP="00010691">
            <w:pPr>
              <w:pStyle w:val="a5"/>
              <w:rPr>
                <w:rFonts w:ascii="Times New Roman" w:hAnsi="Times New Roman"/>
              </w:rPr>
            </w:pPr>
            <w:r w:rsidRPr="00E51C90">
              <w:rPr>
                <w:rFonts w:ascii="Times New Roman" w:hAnsi="Times New Roman"/>
              </w:rPr>
              <w:t xml:space="preserve">    (расшифровка подписи) </w:t>
            </w:r>
          </w:p>
        </w:tc>
      </w:tr>
    </w:tbl>
    <w:p w:rsidR="00D12347" w:rsidRDefault="00D12347" w:rsidP="009E029B">
      <w:pPr>
        <w:spacing w:after="0" w:line="240" w:lineRule="auto"/>
        <w:jc w:val="center"/>
        <w:rPr>
          <w:rFonts w:ascii="Times New Roman" w:hAnsi="Times New Roman"/>
          <w:b/>
        </w:rPr>
      </w:pPr>
    </w:p>
    <w:p w:rsidR="009E029B" w:rsidRDefault="009E029B" w:rsidP="009E029B">
      <w:pPr>
        <w:spacing w:after="0" w:line="240" w:lineRule="auto"/>
        <w:jc w:val="center"/>
        <w:rPr>
          <w:rFonts w:ascii="Times New Roman" w:hAnsi="Times New Roman"/>
          <w:b/>
        </w:rPr>
      </w:pPr>
    </w:p>
    <w:p w:rsidR="00517D1C" w:rsidRDefault="00517D1C" w:rsidP="009E029B">
      <w:pPr>
        <w:spacing w:line="240" w:lineRule="auto"/>
        <w:jc w:val="right"/>
        <w:rPr>
          <w:rFonts w:ascii="Times New Roman" w:hAnsi="Times New Roman"/>
        </w:rPr>
      </w:pPr>
    </w:p>
    <w:sectPr w:rsidR="00517D1C" w:rsidSect="008D6270">
      <w:pgSz w:w="11906" w:h="16838"/>
      <w:pgMar w:top="567" w:right="567"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29B"/>
    <w:rsid w:val="000B4A6C"/>
    <w:rsid w:val="000E7C64"/>
    <w:rsid w:val="001811A7"/>
    <w:rsid w:val="003C2580"/>
    <w:rsid w:val="00517D1C"/>
    <w:rsid w:val="00545DB7"/>
    <w:rsid w:val="00583FF0"/>
    <w:rsid w:val="00595604"/>
    <w:rsid w:val="00621DC7"/>
    <w:rsid w:val="006B68A2"/>
    <w:rsid w:val="006E79AB"/>
    <w:rsid w:val="00721F91"/>
    <w:rsid w:val="00750144"/>
    <w:rsid w:val="008D6270"/>
    <w:rsid w:val="0098340B"/>
    <w:rsid w:val="00984000"/>
    <w:rsid w:val="009E029B"/>
    <w:rsid w:val="00A8480A"/>
    <w:rsid w:val="00B00D07"/>
    <w:rsid w:val="00B65824"/>
    <w:rsid w:val="00BB18A3"/>
    <w:rsid w:val="00C7126B"/>
    <w:rsid w:val="00C851C1"/>
    <w:rsid w:val="00D12347"/>
    <w:rsid w:val="00DA2AB2"/>
    <w:rsid w:val="00DE5B07"/>
    <w:rsid w:val="00E43E09"/>
    <w:rsid w:val="00E51C90"/>
    <w:rsid w:val="00F03A2F"/>
    <w:rsid w:val="00F32BEA"/>
    <w:rsid w:val="00FF73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E029B"/>
    <w:pPr>
      <w:keepNext/>
      <w:spacing w:after="0" w:line="240" w:lineRule="auto"/>
      <w:jc w:val="center"/>
      <w:outlineLvl w:val="0"/>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029B"/>
    <w:rPr>
      <w:rFonts w:ascii="Times New Roman" w:eastAsia="Times New Roman" w:hAnsi="Times New Roman" w:cs="Times New Roman"/>
      <w:b/>
      <w:sz w:val="24"/>
      <w:szCs w:val="24"/>
    </w:rPr>
  </w:style>
  <w:style w:type="paragraph" w:styleId="a3">
    <w:name w:val="Body Text"/>
    <w:basedOn w:val="a"/>
    <w:link w:val="a4"/>
    <w:semiHidden/>
    <w:unhideWhenUsed/>
    <w:rsid w:val="009E029B"/>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semiHidden/>
    <w:rsid w:val="009E029B"/>
    <w:rPr>
      <w:rFonts w:ascii="Times New Roman" w:eastAsia="Times New Roman" w:hAnsi="Times New Roman" w:cs="Times New Roman"/>
      <w:sz w:val="24"/>
      <w:szCs w:val="24"/>
    </w:rPr>
  </w:style>
  <w:style w:type="paragraph" w:styleId="a5">
    <w:name w:val="No Spacing"/>
    <w:uiPriority w:val="1"/>
    <w:qFormat/>
    <w:rsid w:val="009E029B"/>
    <w:pPr>
      <w:spacing w:after="0" w:line="240" w:lineRule="auto"/>
    </w:pPr>
    <w:rPr>
      <w:rFonts w:ascii="Calibri" w:eastAsia="Calibri" w:hAnsi="Calibri" w:cs="Times New Roman"/>
      <w:lang w:eastAsia="en-US"/>
    </w:rPr>
  </w:style>
  <w:style w:type="paragraph" w:customStyle="1" w:styleId="ConsPlusTitle">
    <w:name w:val="ConsPlusTitle"/>
    <w:rsid w:val="00A8480A"/>
    <w:pPr>
      <w:widowControl w:val="0"/>
      <w:autoSpaceDE w:val="0"/>
      <w:autoSpaceDN w:val="0"/>
      <w:adjustRightInd w:val="0"/>
      <w:spacing w:after="0" w:line="240" w:lineRule="auto"/>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E029B"/>
    <w:pPr>
      <w:keepNext/>
      <w:spacing w:after="0" w:line="240" w:lineRule="auto"/>
      <w:jc w:val="center"/>
      <w:outlineLvl w:val="0"/>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029B"/>
    <w:rPr>
      <w:rFonts w:ascii="Times New Roman" w:eastAsia="Times New Roman" w:hAnsi="Times New Roman" w:cs="Times New Roman"/>
      <w:b/>
      <w:sz w:val="24"/>
      <w:szCs w:val="24"/>
    </w:rPr>
  </w:style>
  <w:style w:type="paragraph" w:styleId="a3">
    <w:name w:val="Body Text"/>
    <w:basedOn w:val="a"/>
    <w:link w:val="a4"/>
    <w:semiHidden/>
    <w:unhideWhenUsed/>
    <w:rsid w:val="009E029B"/>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semiHidden/>
    <w:rsid w:val="009E029B"/>
    <w:rPr>
      <w:rFonts w:ascii="Times New Roman" w:eastAsia="Times New Roman" w:hAnsi="Times New Roman" w:cs="Times New Roman"/>
      <w:sz w:val="24"/>
      <w:szCs w:val="24"/>
    </w:rPr>
  </w:style>
  <w:style w:type="paragraph" w:styleId="a5">
    <w:name w:val="No Spacing"/>
    <w:uiPriority w:val="1"/>
    <w:qFormat/>
    <w:rsid w:val="009E029B"/>
    <w:pPr>
      <w:spacing w:after="0" w:line="240" w:lineRule="auto"/>
    </w:pPr>
    <w:rPr>
      <w:rFonts w:ascii="Calibri" w:eastAsia="Calibri" w:hAnsi="Calibri" w:cs="Times New Roman"/>
      <w:lang w:eastAsia="en-US"/>
    </w:rPr>
  </w:style>
  <w:style w:type="paragraph" w:customStyle="1" w:styleId="ConsPlusTitle">
    <w:name w:val="ConsPlusTitle"/>
    <w:rsid w:val="00A8480A"/>
    <w:pPr>
      <w:widowControl w:val="0"/>
      <w:autoSpaceDE w:val="0"/>
      <w:autoSpaceDN w:val="0"/>
      <w:adjustRightInd w:val="0"/>
      <w:spacing w:after="0" w:line="240" w:lineRule="auto"/>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56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1524</Words>
  <Characters>8687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school107-buh</dc:creator>
  <cp:lastModifiedBy>ПВ</cp:lastModifiedBy>
  <cp:revision>3</cp:revision>
  <cp:lastPrinted>2022-11-08T12:09:00Z</cp:lastPrinted>
  <dcterms:created xsi:type="dcterms:W3CDTF">2022-10-03T09:53:00Z</dcterms:created>
  <dcterms:modified xsi:type="dcterms:W3CDTF">2022-11-08T14:53:00Z</dcterms:modified>
</cp:coreProperties>
</file>