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73" w:rsidRPr="000F469C" w:rsidRDefault="001E43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9C">
        <w:rPr>
          <w:rFonts w:ascii="Times New Roman" w:eastAsia="Calibri" w:hAnsi="Times New Roman" w:cs="Times New Roman"/>
          <w:sz w:val="24"/>
          <w:szCs w:val="24"/>
          <w:lang w:eastAsia="ar-SA"/>
        </w:rPr>
        <w:t>УПРАВЛЕНИЕ ОБРАЗОВАНИЯ ГОРОДА РОСТОВА-НА-ДОНУ</w:t>
      </w:r>
    </w:p>
    <w:p w:rsidR="006D5B73" w:rsidRPr="000F469C" w:rsidRDefault="001E4386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9C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6D5B73" w:rsidRPr="000F469C" w:rsidRDefault="001E4386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469C">
        <w:rPr>
          <w:rFonts w:ascii="Times New Roman" w:eastAsia="Calibri" w:hAnsi="Times New Roman" w:cs="Times New Roman"/>
          <w:sz w:val="24"/>
          <w:szCs w:val="24"/>
          <w:lang w:eastAsia="ar-SA"/>
        </w:rPr>
        <w:t>ГОРОДА РОСТОВА-НА-ДОНУ</w:t>
      </w:r>
    </w:p>
    <w:p w:rsidR="006D5B73" w:rsidRPr="000F469C" w:rsidRDefault="001E4386">
      <w:pPr>
        <w:pBdr>
          <w:bottom w:val="single" w:sz="12" w:space="0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69C">
        <w:rPr>
          <w:rFonts w:ascii="Times New Roman" w:eastAsia="Calibri" w:hAnsi="Times New Roman" w:cs="Times New Roman"/>
          <w:sz w:val="24"/>
          <w:szCs w:val="24"/>
          <w:lang w:eastAsia="ar-SA"/>
        </w:rPr>
        <w:t>«ШКОЛА № 107 ИМЕНИ ГЕРОЯ СОВЕТСКОГО СОЮЗА ВАРТАНЯНА Г.А.»</w:t>
      </w:r>
    </w:p>
    <w:p w:rsidR="006D5B73" w:rsidRPr="000F469C" w:rsidRDefault="006D5B7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F5" w:rsidRPr="000F469C" w:rsidRDefault="00057FF5" w:rsidP="00057FF5">
      <w:pPr>
        <w:spacing w:after="3" w:line="271" w:lineRule="auto"/>
        <w:ind w:left="1213" w:right="1206"/>
        <w:jc w:val="center"/>
        <w:rPr>
          <w:rFonts w:ascii="Times New Roman" w:hAnsi="Times New Roman" w:cs="Times New Roman"/>
          <w:sz w:val="24"/>
          <w:szCs w:val="24"/>
        </w:rPr>
      </w:pPr>
      <w:r w:rsidRPr="000F469C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057FF5" w:rsidRPr="000F469C" w:rsidRDefault="00057FF5" w:rsidP="00057FF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F469C">
        <w:rPr>
          <w:rFonts w:ascii="Times New Roman" w:hAnsi="Times New Roman" w:cs="Times New Roman"/>
          <w:b w:val="0"/>
        </w:rPr>
        <w:t>об оказании услуги по присмотру и уходу  в</w:t>
      </w:r>
    </w:p>
    <w:p w:rsidR="006D5B73" w:rsidRDefault="00057FF5" w:rsidP="00057FF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F469C">
        <w:rPr>
          <w:rFonts w:ascii="Times New Roman" w:hAnsi="Times New Roman" w:cs="Times New Roman"/>
          <w:b w:val="0"/>
        </w:rPr>
        <w:t>группе продленного дня</w:t>
      </w:r>
      <w:r w:rsidR="00CC2FCF">
        <w:rPr>
          <w:rFonts w:ascii="Times New Roman" w:hAnsi="Times New Roman" w:cs="Times New Roman"/>
          <w:b w:val="0"/>
        </w:rPr>
        <w:t xml:space="preserve"> </w:t>
      </w:r>
    </w:p>
    <w:p w:rsidR="00CC2FCF" w:rsidRPr="000F469C" w:rsidRDefault="00CC2FCF" w:rsidP="00057FF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6D5B73" w:rsidRPr="000F469C" w:rsidRDefault="001E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69C">
        <w:rPr>
          <w:rFonts w:ascii="Times New Roman" w:hAnsi="Times New Roman" w:cs="Times New Roman"/>
          <w:sz w:val="24"/>
          <w:szCs w:val="24"/>
        </w:rPr>
        <w:t>г. Ростов-на-Дону</w:t>
      </w:r>
      <w:r w:rsidRPr="000F469C">
        <w:rPr>
          <w:rFonts w:ascii="Times New Roman" w:hAnsi="Times New Roman" w:cs="Times New Roman"/>
          <w:sz w:val="24"/>
          <w:szCs w:val="24"/>
        </w:rPr>
        <w:tab/>
      </w:r>
      <w:r w:rsidRPr="000F469C">
        <w:rPr>
          <w:rFonts w:ascii="Times New Roman" w:hAnsi="Times New Roman" w:cs="Times New Roman"/>
          <w:sz w:val="24"/>
          <w:szCs w:val="24"/>
        </w:rPr>
        <w:tab/>
      </w:r>
      <w:r w:rsidRPr="000F469C">
        <w:rPr>
          <w:rFonts w:ascii="Times New Roman" w:hAnsi="Times New Roman" w:cs="Times New Roman"/>
          <w:sz w:val="24"/>
          <w:szCs w:val="24"/>
        </w:rPr>
        <w:tab/>
      </w:r>
      <w:r w:rsidRPr="000F469C">
        <w:rPr>
          <w:rFonts w:ascii="Times New Roman" w:hAnsi="Times New Roman" w:cs="Times New Roman"/>
          <w:sz w:val="24"/>
          <w:szCs w:val="24"/>
        </w:rPr>
        <w:tab/>
      </w:r>
      <w:r w:rsidRPr="000F469C">
        <w:rPr>
          <w:rFonts w:ascii="Times New Roman" w:hAnsi="Times New Roman" w:cs="Times New Roman"/>
          <w:sz w:val="24"/>
          <w:szCs w:val="24"/>
        </w:rPr>
        <w:tab/>
      </w:r>
      <w:r w:rsidRPr="000F469C">
        <w:rPr>
          <w:rFonts w:ascii="Times New Roman" w:hAnsi="Times New Roman" w:cs="Times New Roman"/>
          <w:sz w:val="24"/>
          <w:szCs w:val="24"/>
        </w:rPr>
        <w:tab/>
      </w:r>
      <w:r w:rsidRPr="000F469C">
        <w:rPr>
          <w:rFonts w:ascii="Times New Roman" w:hAnsi="Times New Roman" w:cs="Times New Roman"/>
          <w:sz w:val="24"/>
          <w:szCs w:val="24"/>
        </w:rPr>
        <w:tab/>
      </w:r>
      <w:r w:rsidR="0067439B" w:rsidRPr="000F46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469C">
        <w:rPr>
          <w:rFonts w:ascii="Times New Roman" w:hAnsi="Times New Roman" w:cs="Times New Roman"/>
          <w:sz w:val="24"/>
          <w:szCs w:val="24"/>
        </w:rPr>
        <w:t xml:space="preserve"> «</w:t>
      </w:r>
      <w:r w:rsidR="00057FF5" w:rsidRPr="000F469C">
        <w:rPr>
          <w:rFonts w:ascii="Times New Roman" w:hAnsi="Times New Roman" w:cs="Times New Roman"/>
          <w:sz w:val="24"/>
          <w:szCs w:val="24"/>
        </w:rPr>
        <w:t>____</w:t>
      </w:r>
      <w:r w:rsidRPr="000F469C">
        <w:rPr>
          <w:rFonts w:ascii="Times New Roman" w:hAnsi="Times New Roman" w:cs="Times New Roman"/>
          <w:sz w:val="24"/>
          <w:szCs w:val="24"/>
        </w:rPr>
        <w:t xml:space="preserve">» </w:t>
      </w:r>
      <w:r w:rsidR="00057FF5" w:rsidRPr="000F469C">
        <w:rPr>
          <w:rFonts w:ascii="Times New Roman" w:hAnsi="Times New Roman" w:cs="Times New Roman"/>
          <w:sz w:val="24"/>
          <w:szCs w:val="24"/>
        </w:rPr>
        <w:t>_______</w:t>
      </w:r>
      <w:r w:rsidR="0067439B" w:rsidRPr="000F469C">
        <w:rPr>
          <w:rFonts w:ascii="Times New Roman" w:hAnsi="Times New Roman" w:cs="Times New Roman"/>
          <w:sz w:val="24"/>
          <w:szCs w:val="24"/>
        </w:rPr>
        <w:t>202</w:t>
      </w:r>
      <w:r w:rsidR="00057FF5" w:rsidRPr="000F469C">
        <w:rPr>
          <w:rFonts w:ascii="Times New Roman" w:hAnsi="Times New Roman" w:cs="Times New Roman"/>
          <w:sz w:val="24"/>
          <w:szCs w:val="24"/>
        </w:rPr>
        <w:t>__</w:t>
      </w:r>
      <w:r w:rsidRPr="000F46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5B73" w:rsidRPr="000F469C" w:rsidRDefault="006D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Pr="000F469C" w:rsidRDefault="001E4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69C">
        <w:rPr>
          <w:rFonts w:ascii="Times New Roman" w:hAnsi="Times New Roman" w:cs="Times New Roman"/>
          <w:sz w:val="24"/>
          <w:szCs w:val="24"/>
        </w:rPr>
        <w:t xml:space="preserve">Муниципальное  бюджетное  общеобразовательное  учреждение  города  Ростова-на-Дону </w:t>
      </w:r>
      <w:r w:rsidRPr="000F469C">
        <w:rPr>
          <w:rFonts w:ascii="Times New Roman" w:hAnsi="Times New Roman" w:cs="Times New Roman"/>
          <w:sz w:val="24"/>
          <w:szCs w:val="24"/>
        </w:rPr>
        <w:br/>
        <w:t>«Школа № 107 имени Героя Советского Союза Вартаняна Г.А.», осуществляющая образовательную деятельность (далее – МБОУ «Школа №107) на основании лицензии на осуществление образовательной деятельности от 23.03.2021г. № 7135, выданной Министерством общего и профессионального образования Ростовской области и свидетельства</w:t>
      </w:r>
      <w:r w:rsidRPr="000F469C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аккредитации серия 61А01 №0001289 рег. №3290 от «24» марта 2021 года, выданного </w:t>
      </w:r>
      <w:r w:rsidRPr="000F469C">
        <w:rPr>
          <w:rFonts w:ascii="Times New Roman" w:hAnsi="Times New Roman" w:cs="Times New Roman"/>
          <w:sz w:val="24"/>
          <w:szCs w:val="24"/>
        </w:rPr>
        <w:t xml:space="preserve">Министерством общего и профессионального образования Ростовской области </w:t>
      </w:r>
      <w:r w:rsidRPr="000F469C">
        <w:rPr>
          <w:rFonts w:ascii="Times New Roman" w:eastAsia="Times New Roman" w:hAnsi="Times New Roman" w:cs="Times New Roman"/>
          <w:sz w:val="24"/>
          <w:szCs w:val="24"/>
        </w:rPr>
        <w:t xml:space="preserve">на срок до 14.05.2025 года </w:t>
      </w:r>
      <w:r w:rsidRPr="000F469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0F469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0F469C">
        <w:rPr>
          <w:rFonts w:ascii="Times New Roman" w:hAnsi="Times New Roman" w:cs="Times New Roman"/>
          <w:sz w:val="24"/>
          <w:szCs w:val="24"/>
        </w:rPr>
        <w:t>, в лице директора АЛТУХОВА СЕРГЕЯ СЕРГЕЕВИЧА, действующего на основании Устава с одной стороны</w:t>
      </w:r>
      <w:r w:rsidRPr="000F469C">
        <w:rPr>
          <w:rFonts w:ascii="Times New Roman" w:eastAsia="Times New Roman" w:hAnsi="Times New Roman" w:cs="Times New Roman"/>
          <w:sz w:val="24"/>
          <w:szCs w:val="24"/>
        </w:rPr>
        <w:t xml:space="preserve">, и гражданин, </w:t>
      </w:r>
      <w:r w:rsidRPr="000F469C">
        <w:rPr>
          <w:rFonts w:ascii="Times New Roman" w:hAnsi="Times New Roman" w:cs="Times New Roman"/>
          <w:sz w:val="24"/>
          <w:szCs w:val="24"/>
        </w:rPr>
        <w:t>являющийся матерью (отцом, законным представителем)</w:t>
      </w:r>
      <w:r w:rsidRPr="000F469C">
        <w:rPr>
          <w:rFonts w:ascii="Times New Roman" w:eastAsia="Times New Roman" w:hAnsi="Times New Roman" w:cs="Times New Roman"/>
          <w:sz w:val="24"/>
          <w:szCs w:val="24"/>
        </w:rPr>
        <w:t xml:space="preserve">, в дальнейшем </w:t>
      </w:r>
      <w:r w:rsidRPr="000F469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Заказчик, </w:t>
      </w:r>
      <w:r w:rsidRPr="000F469C">
        <w:rPr>
          <w:rFonts w:ascii="Times New Roman" w:eastAsia="Times New Roman" w:hAnsi="Times New Roman" w:cs="Times New Roman"/>
          <w:sz w:val="24"/>
          <w:szCs w:val="24"/>
        </w:rPr>
        <w:t>в лице______</w:t>
      </w:r>
      <w:r w:rsidRPr="000F469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8806E1" w:rsidRPr="000F469C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6D5B73" w:rsidRPr="000F469C" w:rsidRDefault="001E4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69C">
        <w:rPr>
          <w:rFonts w:ascii="Times New Roman" w:eastAsia="Times New Roman" w:hAnsi="Times New Roman" w:cs="Times New Roman"/>
          <w:sz w:val="24"/>
          <w:szCs w:val="24"/>
        </w:rPr>
        <w:t>( Ф И О  заказчика)</w:t>
      </w:r>
    </w:p>
    <w:p w:rsidR="006D5B73" w:rsidRPr="000F469C" w:rsidRDefault="001E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69C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несовершеннолетнего____________________________________________________</w:t>
      </w:r>
      <w:r w:rsidRPr="000F469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6D5B73" w:rsidRPr="000F469C" w:rsidRDefault="001E4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69C">
        <w:rPr>
          <w:rFonts w:ascii="Times New Roman" w:eastAsia="Times New Roman" w:hAnsi="Times New Roman" w:cs="Times New Roman"/>
          <w:sz w:val="24"/>
          <w:szCs w:val="24"/>
        </w:rPr>
        <w:tab/>
      </w:r>
      <w:r w:rsidRPr="000F469C">
        <w:rPr>
          <w:rFonts w:ascii="Times New Roman" w:eastAsia="Times New Roman" w:hAnsi="Times New Roman" w:cs="Times New Roman"/>
          <w:sz w:val="24"/>
          <w:szCs w:val="24"/>
        </w:rPr>
        <w:tab/>
      </w:r>
      <w:r w:rsidRPr="000F469C">
        <w:rPr>
          <w:rFonts w:ascii="Times New Roman" w:eastAsia="Times New Roman" w:hAnsi="Times New Roman" w:cs="Times New Roman"/>
          <w:sz w:val="24"/>
          <w:szCs w:val="24"/>
        </w:rPr>
        <w:tab/>
      </w:r>
      <w:r w:rsidRPr="000F469C">
        <w:rPr>
          <w:rFonts w:ascii="Times New Roman" w:eastAsia="Times New Roman" w:hAnsi="Times New Roman" w:cs="Times New Roman"/>
          <w:sz w:val="24"/>
          <w:szCs w:val="24"/>
        </w:rPr>
        <w:tab/>
      </w:r>
      <w:r w:rsidRPr="000F469C">
        <w:rPr>
          <w:rFonts w:ascii="Times New Roman" w:eastAsia="Times New Roman" w:hAnsi="Times New Roman" w:cs="Times New Roman"/>
          <w:sz w:val="24"/>
          <w:szCs w:val="24"/>
        </w:rPr>
        <w:tab/>
        <w:t>(Ф И О несовершеннолетнего, дата рождения)</w:t>
      </w:r>
    </w:p>
    <w:p w:rsidR="006D5B73" w:rsidRPr="000F469C" w:rsidRDefault="001E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69C">
        <w:rPr>
          <w:rFonts w:ascii="Times New Roman" w:hAnsi="Times New Roman" w:cs="Times New Roman"/>
          <w:sz w:val="24"/>
          <w:szCs w:val="24"/>
        </w:rPr>
        <w:t xml:space="preserve">в дальнейшем – </w:t>
      </w:r>
      <w:r w:rsidRPr="000F469C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0F469C">
        <w:rPr>
          <w:rFonts w:ascii="Times New Roman" w:hAnsi="Times New Roman" w:cs="Times New Roman"/>
          <w:sz w:val="24"/>
          <w:szCs w:val="24"/>
        </w:rPr>
        <w:t>, с другой стороны, совместно  именуемые Стороны, заключили настоящий Договор о нижеследующем:</w:t>
      </w:r>
    </w:p>
    <w:p w:rsidR="006D5B73" w:rsidRPr="000F469C" w:rsidRDefault="001E4386" w:rsidP="00697B5A">
      <w:pPr>
        <w:pStyle w:val="ConsPlusNormal"/>
        <w:numPr>
          <w:ilvl w:val="0"/>
          <w:numId w:val="3"/>
        </w:numPr>
        <w:spacing w:before="120" w:after="100" w:afterAutospacing="1"/>
        <w:jc w:val="center"/>
        <w:outlineLvl w:val="1"/>
        <w:rPr>
          <w:b/>
        </w:rPr>
      </w:pPr>
      <w:bookmarkStart w:id="0" w:name="Par72"/>
      <w:bookmarkEnd w:id="0"/>
      <w:r w:rsidRPr="000F469C">
        <w:rPr>
          <w:b/>
        </w:rPr>
        <w:t>Предмет договора</w:t>
      </w:r>
      <w:r w:rsidR="00057FF5" w:rsidRPr="000F469C">
        <w:rPr>
          <w:b/>
        </w:rPr>
        <w:t xml:space="preserve"> </w:t>
      </w:r>
    </w:p>
    <w:p w:rsidR="00057FF5" w:rsidRPr="000F469C" w:rsidRDefault="00057FF5" w:rsidP="00213ED6">
      <w:pPr>
        <w:pStyle w:val="aa"/>
        <w:numPr>
          <w:ilvl w:val="1"/>
          <w:numId w:val="3"/>
        </w:numPr>
        <w:ind w:left="0"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69C">
        <w:rPr>
          <w:rFonts w:ascii="Times New Roman" w:hAnsi="Times New Roman" w:cs="Times New Roman"/>
          <w:sz w:val="24"/>
          <w:szCs w:val="24"/>
        </w:rPr>
        <w:t xml:space="preserve">Исполнитель предоставляет услуги по присмотру и уходу за ребенком в группе продленного дня:  </w:t>
      </w:r>
    </w:p>
    <w:p w:rsidR="00057FF5" w:rsidRPr="000F469C" w:rsidRDefault="000F469C" w:rsidP="000F469C">
      <w:pPr>
        <w:ind w:left="-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7FF5" w:rsidRPr="000F469C">
        <w:rPr>
          <w:rFonts w:ascii="Times New Roman" w:hAnsi="Times New Roman" w:cs="Times New Roman"/>
          <w:sz w:val="24"/>
          <w:szCs w:val="24"/>
        </w:rPr>
        <w:t xml:space="preserve">на период </w:t>
      </w:r>
      <w:bookmarkStart w:id="1" w:name="_GoBack"/>
      <w:bookmarkEnd w:id="1"/>
      <w:r w:rsidR="00057FF5" w:rsidRPr="00FD775C">
        <w:rPr>
          <w:rFonts w:ascii="Times New Roman" w:hAnsi="Times New Roman" w:cs="Times New Roman"/>
          <w:sz w:val="24"/>
          <w:szCs w:val="24"/>
        </w:rPr>
        <w:t>времени с 1</w:t>
      </w:r>
      <w:r w:rsidR="00FD775C" w:rsidRPr="00FD775C">
        <w:rPr>
          <w:rFonts w:ascii="Times New Roman" w:hAnsi="Times New Roman" w:cs="Times New Roman"/>
          <w:sz w:val="24"/>
          <w:szCs w:val="24"/>
        </w:rPr>
        <w:t>2</w:t>
      </w:r>
      <w:r w:rsidR="00057FF5" w:rsidRPr="00FD775C">
        <w:rPr>
          <w:rFonts w:ascii="Times New Roman" w:hAnsi="Times New Roman" w:cs="Times New Roman"/>
          <w:sz w:val="24"/>
          <w:szCs w:val="24"/>
        </w:rPr>
        <w:t>.00 до 18.00.</w:t>
      </w:r>
      <w:r w:rsidR="00057FF5" w:rsidRPr="000F4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F5" w:rsidRPr="000F469C" w:rsidRDefault="00057FF5" w:rsidP="000F469C">
      <w:pPr>
        <w:pStyle w:val="aa"/>
        <w:numPr>
          <w:ilvl w:val="1"/>
          <w:numId w:val="3"/>
        </w:numPr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F469C">
        <w:rPr>
          <w:rFonts w:ascii="Times New Roman" w:hAnsi="Times New Roman" w:cs="Times New Roman"/>
          <w:sz w:val="24"/>
          <w:szCs w:val="24"/>
        </w:rPr>
        <w:t xml:space="preserve">Для обучающихся, посещающих ГПД, в зависимости от продолжительности пребывания, обязательно, одно или двух – разовое горячее питание, осуществляемое за счет средств родителей (законных представителей) за рамками тарифа за присмотр и уход за детьми в ГПД. </w:t>
      </w:r>
    </w:p>
    <w:p w:rsidR="00057FF5" w:rsidRPr="000F469C" w:rsidRDefault="000F469C" w:rsidP="000F469C">
      <w:pPr>
        <w:pStyle w:val="aa"/>
        <w:numPr>
          <w:ilvl w:val="1"/>
          <w:numId w:val="3"/>
        </w:numPr>
        <w:spacing w:after="5" w:line="269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F469C">
        <w:rPr>
          <w:rFonts w:ascii="Times New Roman" w:hAnsi="Times New Roman" w:cs="Times New Roman"/>
          <w:sz w:val="24"/>
          <w:szCs w:val="24"/>
        </w:rPr>
        <w:t xml:space="preserve">  </w:t>
      </w:r>
      <w:r w:rsidR="00057FF5" w:rsidRPr="000F469C">
        <w:rPr>
          <w:rFonts w:ascii="Times New Roman" w:hAnsi="Times New Roman" w:cs="Times New Roman"/>
          <w:sz w:val="24"/>
          <w:szCs w:val="24"/>
        </w:rPr>
        <w:t xml:space="preserve">Комплекс мер по уходу и присмотру за детьми включает: обеспечение соблюдения режима дня и личной гигиены; хозяйственно-бытовое обслуживание детей; самоподготовку домашних заданий; отдых на свежем воздухе; организацию досуга детей. </w:t>
      </w:r>
    </w:p>
    <w:p w:rsidR="00057FF5" w:rsidRPr="000F469C" w:rsidRDefault="000F469C" w:rsidP="000F469C">
      <w:pPr>
        <w:ind w:left="-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FF5" w:rsidRPr="000F469C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FF5" w:rsidRPr="000F469C">
        <w:rPr>
          <w:rFonts w:ascii="Times New Roman" w:hAnsi="Times New Roman" w:cs="Times New Roman"/>
          <w:sz w:val="24"/>
          <w:szCs w:val="24"/>
        </w:rPr>
        <w:t xml:space="preserve">Предоставление услуг осуществляется Исполнителем ежедневно, кроме субботы 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7FF5" w:rsidRPr="000F469C">
        <w:rPr>
          <w:rFonts w:ascii="Times New Roman" w:hAnsi="Times New Roman" w:cs="Times New Roman"/>
          <w:sz w:val="24"/>
          <w:szCs w:val="24"/>
        </w:rPr>
        <w:t xml:space="preserve">воскресенья, праздничных дней. </w:t>
      </w:r>
    </w:p>
    <w:p w:rsidR="00057FF5" w:rsidRPr="000F469C" w:rsidRDefault="00057FF5" w:rsidP="00057FF5">
      <w:pPr>
        <w:pStyle w:val="ConsPlusNormal"/>
        <w:ind w:firstLine="540"/>
        <w:jc w:val="center"/>
        <w:rPr>
          <w:b/>
        </w:rPr>
      </w:pPr>
      <w:r w:rsidRPr="000F469C">
        <w:rPr>
          <w:b/>
        </w:rPr>
        <w:t>2.</w:t>
      </w:r>
      <w:r w:rsidR="000F469C">
        <w:rPr>
          <w:b/>
        </w:rPr>
        <w:t xml:space="preserve"> </w:t>
      </w:r>
      <w:r w:rsidRPr="000F469C">
        <w:rPr>
          <w:b/>
        </w:rPr>
        <w:t>Права и обязанности Исполнителя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2.1.</w:t>
      </w:r>
      <w:r w:rsidRPr="000F469C">
        <w:tab/>
        <w:t xml:space="preserve">Исполнитель обязан: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2.1.1.</w:t>
      </w:r>
      <w:r w:rsidRPr="000F469C">
        <w:tab/>
        <w:t xml:space="preserve">Зачислить ребенка в группу продленного дня на основании заявления родителя (законного представителя) ребенка после подписания сторонами настоящего договора.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2.1.2.</w:t>
      </w:r>
      <w:r w:rsidRPr="000F469C">
        <w:tab/>
        <w:t xml:space="preserve">Обеспечить присмотр и уход за ребенком в группе продленного дня.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2.1.3.</w:t>
      </w:r>
      <w:r w:rsidRPr="000F469C">
        <w:tab/>
        <w:t xml:space="preserve">Выделить для присмотра и ухода за ребенком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присмотру и уходу за детьми школьного </w:t>
      </w:r>
      <w:r w:rsidRPr="000F469C">
        <w:lastRenderedPageBreak/>
        <w:t xml:space="preserve">возраста.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2.1.4.</w:t>
      </w:r>
      <w:r w:rsidRPr="000F469C">
        <w:tab/>
        <w:t xml:space="preserve">Осуществлять индивидуальный подход к ребенку с учетом особенностей развития, защиту его законных прав и интересов.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2.1.5.</w:t>
      </w:r>
      <w:r w:rsidRPr="000F469C">
        <w:tab/>
        <w:t xml:space="preserve">Осуществлять образовательную деятельность в группе продленного дня в соответствии с образовательной программой.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2.1.6.</w:t>
      </w:r>
      <w:r w:rsidRPr="000F469C">
        <w:tab/>
        <w:t xml:space="preserve">Сохранить место за ребенком в группе продленного дня в случае его болезни, лечения, карантина, отпуска родителей (законных представителей), и в других случаях пропуска по уважительным причинам.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2.1.7.</w:t>
      </w:r>
      <w:r w:rsidRPr="000F469C">
        <w:tab/>
        <w:t xml:space="preserve">Обеспечить защиту персональных данных ребенка и Заказчика в соответствии с действующим законодательством.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2.2.</w:t>
      </w:r>
      <w:r w:rsidRPr="000F469C">
        <w:tab/>
        <w:t xml:space="preserve">Исполнитель имеет право: 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2.2.1.</w:t>
      </w:r>
      <w:r w:rsidRPr="000F469C">
        <w:tab/>
        <w:t xml:space="preserve">Приостанавливать работу группы продленного дня в случае аварии и (или) ремонта в здании, уведомив об этом Заказчика в разумный срок.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2.2.2.</w:t>
      </w:r>
      <w:r w:rsidRPr="000F469C">
        <w:tab/>
        <w:t xml:space="preserve">Соединять группы в случае необходимости, соблюдая санитарно-гигиенические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требования к разновозрастным группам (в связи с низкой наполняемостью групп, в случае аварии и ремонта в здании).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2.2.3.</w:t>
      </w:r>
      <w:r w:rsidRPr="000F469C">
        <w:tab/>
        <w:t xml:space="preserve">Имеет право обрабатывать персональные данные воспитанника группы продленного дня и его родителей (законных представителей) на бумажных и электронных носителях в целях предоставления услуг, предусмотренных настоящим договором.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2.2.4.</w:t>
      </w:r>
      <w:r w:rsidR="009C6B07">
        <w:t xml:space="preserve"> </w:t>
      </w:r>
      <w:r w:rsidRPr="000F469C">
        <w:t xml:space="preserve">Уведомить Заказчика о нецелесообразности оказания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57FF5" w:rsidRPr="000F469C" w:rsidRDefault="00057FF5" w:rsidP="00697B5A">
      <w:pPr>
        <w:pStyle w:val="ConsPlusNormal"/>
        <w:ind w:firstLine="540"/>
        <w:jc w:val="center"/>
        <w:rPr>
          <w:b/>
        </w:rPr>
      </w:pPr>
      <w:r w:rsidRPr="000F469C">
        <w:rPr>
          <w:b/>
        </w:rPr>
        <w:t>3.</w:t>
      </w:r>
      <w:r w:rsidR="000F469C">
        <w:rPr>
          <w:b/>
        </w:rPr>
        <w:t xml:space="preserve"> </w:t>
      </w:r>
      <w:r w:rsidRPr="000F469C">
        <w:rPr>
          <w:b/>
        </w:rPr>
        <w:t>Права и обязанности заказчика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3.1.</w:t>
      </w:r>
      <w:r w:rsidRPr="000F469C">
        <w:tab/>
        <w:t xml:space="preserve">Заказчик обязан: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3.1.1.</w:t>
      </w:r>
      <w:r w:rsidRPr="000F469C">
        <w:tab/>
        <w:t xml:space="preserve">Вносить плату, определенную в п. 5.1. договора, за услуги по присмотру и уходу за ребенком в группе продленного дня 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3.1.2.</w:t>
      </w:r>
      <w:r w:rsidRPr="000F469C">
        <w:tab/>
        <w:t xml:space="preserve">Сообщать воспитателю об изменении контактного телефона, места жительства.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3.1.3.</w:t>
      </w:r>
      <w:r w:rsidRPr="000F469C">
        <w:tab/>
        <w:t xml:space="preserve">Соблюдать установленный Уставом и локальными актами режим работы Исполнителя.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3.1.4.</w:t>
      </w:r>
      <w:r w:rsidRPr="000F469C">
        <w:tab/>
        <w:t xml:space="preserve">Своевременно информировать Исполнителя о болезни ребенка и других причинах его отсутствия в группе продленного дня лично или по телефону </w:t>
      </w:r>
      <w:r w:rsidR="00655A91" w:rsidRPr="002D0209">
        <w:t>235-55-77</w:t>
      </w:r>
      <w:r w:rsidRPr="002D0209">
        <w:t>.</w:t>
      </w:r>
      <w:r w:rsidRPr="000F469C">
        <w:t xml:space="preserve"> При отсутствии ребенка более трех дней представлять справку из медицинского учреждения о допуске ребенка в образовательное учреждение.  Если ребенок посещает секцию или кружок в системе дополнительного образования, то Заказчик в заявлении должен указать дни, когда ребенок  не будет посещать ГПД. Соответственно эти дни Заказчик не оплачивает.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3.1.5.</w:t>
      </w:r>
      <w:r w:rsidRPr="000F469C">
        <w:tab/>
        <w:t xml:space="preserve">Сообщать Исполнителю не позднее, чем за сутки о возобновлении посещения ребенком группы продленного дня после отсутствия ребенка для обеспечения его питанием.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3.1.6.</w:t>
      </w:r>
      <w:r w:rsidRPr="000F469C">
        <w:tab/>
        <w:t xml:space="preserve">Ежедневно лично забирать ребенка из группы продленного дня по завершении работы группы.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3.1.7.</w:t>
      </w:r>
      <w:r w:rsidRPr="000F469C">
        <w:tab/>
        <w:t xml:space="preserve">Соблюдать настоящий договор и Устав Исполнителя.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3.2.</w:t>
      </w:r>
      <w:r w:rsidR="002D055B" w:rsidRPr="000F469C">
        <w:t xml:space="preserve"> </w:t>
      </w:r>
      <w:r w:rsidRPr="000F469C">
        <w:t xml:space="preserve">Заказчик имеет право: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3.2.1. Требовать от Исполнителя предоставления информации по вопросам, касающимся деятельности Исполнителя и обеспечения надлежащего исполнения настоящего договора; о поведении, развитии ребенка в группе продленного дня, его способностях.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3.2.2. Вносить предложения по улучшению работы с ребенком в группе продленного дня.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3.2.3. Принимать участие в организации и проведении совместных мероприятий с детьми (утренники, конкурсы, спортивные праздники и др.).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3.2.4.</w:t>
      </w:r>
      <w:r w:rsidRPr="000F469C">
        <w:tab/>
        <w:t xml:space="preserve">Присутствовать на любых мероприятиях с ребенком (в том числе индивидуальных) в группе продленного дня, заблаговременно поставив в известность директора, воспитателя группы продленного дня.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3.2.5.</w:t>
      </w:r>
      <w:r w:rsidRPr="000F469C">
        <w:tab/>
        <w:t xml:space="preserve">Требовать от Исполнителя выполнения условий настоящего договора.  </w:t>
      </w:r>
    </w:p>
    <w:p w:rsidR="002D055B" w:rsidRPr="000F469C" w:rsidRDefault="00057FF5" w:rsidP="00057FF5">
      <w:pPr>
        <w:pStyle w:val="ConsPlusNormal"/>
        <w:ind w:firstLine="540"/>
        <w:jc w:val="both"/>
      </w:pPr>
      <w:r w:rsidRPr="000F469C">
        <w:t>3.2.6.</w:t>
      </w:r>
      <w:r w:rsidRPr="000F469C">
        <w:tab/>
        <w:t>Расторгнуть настоящий договор досрочно.</w:t>
      </w:r>
      <w:r w:rsidR="002D055B" w:rsidRPr="000F469C">
        <w:t xml:space="preserve"> </w:t>
      </w:r>
    </w:p>
    <w:p w:rsidR="00A13F88" w:rsidRDefault="00A13F88" w:rsidP="002D055B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A13F88" w:rsidRDefault="00A13F88" w:rsidP="002D055B">
      <w:pPr>
        <w:pStyle w:val="ConsPlusNormal"/>
        <w:ind w:firstLine="54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057FF5" w:rsidRPr="000F469C" w:rsidRDefault="00057FF5" w:rsidP="002D055B">
      <w:pPr>
        <w:pStyle w:val="ConsPlusNormal"/>
        <w:ind w:firstLine="540"/>
        <w:jc w:val="center"/>
        <w:rPr>
          <w:b/>
        </w:rPr>
      </w:pPr>
      <w:r w:rsidRPr="000F469C">
        <w:rPr>
          <w:b/>
        </w:rPr>
        <w:t>4. Особые условия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4.4.1. В период действия настоящего договора Заказчик разрешает Исполнителю обрабатывать персональные данные Заказчика и его ребенка с соблюдением действующего законодательства по их защите.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 </w:t>
      </w:r>
    </w:p>
    <w:p w:rsidR="00057FF5" w:rsidRPr="000F469C" w:rsidRDefault="00057FF5" w:rsidP="002D055B">
      <w:pPr>
        <w:pStyle w:val="ConsPlusNormal"/>
        <w:ind w:firstLine="540"/>
        <w:jc w:val="center"/>
        <w:rPr>
          <w:b/>
        </w:rPr>
      </w:pPr>
      <w:r w:rsidRPr="000F469C">
        <w:rPr>
          <w:b/>
        </w:rPr>
        <w:t>5. Оплата услуг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5.1. Заказчик в рублях оплачивает услуги за 1 день посещения, указанные в разделе 1 настоящего договора, в сумме </w:t>
      </w:r>
      <w:r w:rsidR="00FD775C">
        <w:t>104,10 (Сто четыре рубля 10 копеек)</w:t>
      </w:r>
      <w:r w:rsidRPr="000F469C">
        <w:t xml:space="preserve">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5.2.</w:t>
      </w:r>
      <w:r w:rsidR="000F469C" w:rsidRPr="000F469C">
        <w:t xml:space="preserve"> </w:t>
      </w:r>
      <w:r w:rsidRPr="000F469C">
        <w:t xml:space="preserve">Оплата за образовательную услугу вносится предварительно в срок не позднее 15 числа текущего месяца на банковский счет Исполнителя. Оплата услуг удостоверяется  копией платежного документа.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5.3.</w:t>
      </w:r>
      <w:r w:rsidR="000F469C" w:rsidRPr="000F469C">
        <w:t xml:space="preserve"> </w:t>
      </w:r>
      <w:r w:rsidRPr="000F469C">
        <w:t xml:space="preserve">В случае, если Заказчику необходима отсрочка платежа на какой-либо период, он может написать письмо Исполнителю с просьбой о предоставлении отсрочки платежа и указанием конкретной даты погашения задолженности. Отсрочка может быть предоставлена с письменного согласия Исполнителя.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5.4.</w:t>
      </w:r>
      <w:r w:rsidR="000F469C" w:rsidRPr="000F469C">
        <w:t xml:space="preserve"> </w:t>
      </w:r>
      <w:r w:rsidRPr="000F469C">
        <w:t xml:space="preserve">В случае пропуска занятий по уважительным причинам (болезнь, санаторное лечение, подтвержденные медицинскими документами) по письменному заявлению Потребителя осуществляется перерасчет оплаты за предоставленные услуги в течение двух недель с момента подачи заявления.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5.5.</w:t>
      </w:r>
      <w:r w:rsidRPr="000F469C">
        <w:tab/>
        <w:t>Подтверждение оплаты услуг можно отправлять в электронном виде по адресу</w:t>
      </w:r>
      <w:r w:rsidR="000F469C" w:rsidRPr="000F469C">
        <w:t xml:space="preserve"> </w:t>
      </w:r>
      <w:hyperlink r:id="rId8" w:history="1">
        <w:r w:rsidR="000F469C" w:rsidRPr="000F469C">
          <w:rPr>
            <w:rStyle w:val="a9"/>
          </w:rPr>
          <w:t>sch107@yandex.ru</w:t>
        </w:r>
      </w:hyperlink>
      <w:r w:rsidR="000F469C" w:rsidRPr="000F469C">
        <w:t xml:space="preserve"> </w:t>
      </w:r>
      <w:r w:rsidRPr="000F469C">
        <w:t xml:space="preserve">с пометкой «для бухгалтерии». </w:t>
      </w:r>
    </w:p>
    <w:p w:rsidR="00057FF5" w:rsidRPr="000F469C" w:rsidRDefault="00057FF5" w:rsidP="00057FF5">
      <w:pPr>
        <w:pStyle w:val="ConsPlusNormal"/>
        <w:ind w:firstLine="540"/>
        <w:jc w:val="both"/>
      </w:pPr>
    </w:p>
    <w:p w:rsidR="00057FF5" w:rsidRPr="000F469C" w:rsidRDefault="00057FF5" w:rsidP="000F469C">
      <w:pPr>
        <w:pStyle w:val="ConsPlusNormal"/>
        <w:ind w:firstLine="540"/>
        <w:jc w:val="center"/>
        <w:rPr>
          <w:b/>
        </w:rPr>
      </w:pPr>
      <w:r w:rsidRPr="000F469C">
        <w:rPr>
          <w:b/>
        </w:rPr>
        <w:t>6.</w:t>
      </w:r>
      <w:r w:rsidR="000F469C" w:rsidRPr="000F469C">
        <w:rPr>
          <w:b/>
        </w:rPr>
        <w:t xml:space="preserve"> </w:t>
      </w:r>
      <w:r w:rsidRPr="000F469C">
        <w:rPr>
          <w:b/>
        </w:rPr>
        <w:t>Основания изменения и расторжения договора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6.3. В случае необоснованной двукратной задержки оплаты образовательных услуг со стороны Заказчика более чем на 10 дней, Исполнитель может расторгнуть договор в одностороннем порядке.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6.4.  Оплата может быть внесена предварительно за любой желаемый период обучения.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6.5. Если Потребитель своим поведением систематически нарушает права и</w:t>
      </w:r>
      <w:r w:rsidR="00FE4559">
        <w:t xml:space="preserve"> </w:t>
      </w:r>
      <w:r w:rsidRPr="000F469C">
        <w:t xml:space="preserve">законные  интересы других  обучающихся   и   работников Исполнителя,   расписание  занятий или препятствует нормальному осуществлению  образовательного   процесса,  Исполнитель вправе отказаться от исполнения договора, когда после двух предупреждений Потребитель  не  устранит указанные нарушения. 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6.6.</w:t>
      </w:r>
      <w:r w:rsidR="00A13F88">
        <w:t xml:space="preserve"> </w:t>
      </w:r>
      <w:r w:rsidRPr="000F469C">
        <w:t xml:space="preserve">Договор считается расторгнутым со дня письменного уведомления Исполнителем  Заказчика  об отказе от исполнения договора.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 </w:t>
      </w:r>
    </w:p>
    <w:p w:rsidR="00057FF5" w:rsidRPr="000F469C" w:rsidRDefault="00057FF5" w:rsidP="00FE4559">
      <w:pPr>
        <w:pStyle w:val="ConsPlusNormal"/>
        <w:ind w:firstLine="540"/>
        <w:jc w:val="both"/>
        <w:rPr>
          <w:b/>
        </w:rPr>
      </w:pPr>
      <w:r w:rsidRPr="000F469C">
        <w:t xml:space="preserve"> </w:t>
      </w:r>
      <w:r w:rsidRPr="000F469C">
        <w:rPr>
          <w:b/>
        </w:rPr>
        <w:t>7.</w:t>
      </w:r>
      <w:r w:rsidR="000F469C" w:rsidRPr="000F469C">
        <w:rPr>
          <w:b/>
        </w:rPr>
        <w:t xml:space="preserve"> </w:t>
      </w:r>
      <w:r w:rsidRPr="000F469C">
        <w:rPr>
          <w:b/>
        </w:rPr>
        <w:t>Ответственность за неисполнение или ненадлежащее исполнение  обязательств по настоящему договору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7.1.</w:t>
      </w:r>
      <w:r w:rsidRPr="000F469C">
        <w:tab/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 xml:space="preserve"> </w:t>
      </w:r>
    </w:p>
    <w:p w:rsidR="00057FF5" w:rsidRPr="00FE4559" w:rsidRDefault="00057FF5" w:rsidP="00FE4559">
      <w:pPr>
        <w:pStyle w:val="ConsPlusNormal"/>
        <w:ind w:firstLine="540"/>
        <w:jc w:val="center"/>
        <w:rPr>
          <w:b/>
        </w:rPr>
      </w:pPr>
      <w:r w:rsidRPr="00FE4559">
        <w:rPr>
          <w:b/>
        </w:rPr>
        <w:t>8.</w:t>
      </w:r>
      <w:r w:rsidR="00FE4559">
        <w:rPr>
          <w:b/>
        </w:rPr>
        <w:t xml:space="preserve"> </w:t>
      </w:r>
      <w:r w:rsidRPr="00FE4559">
        <w:rPr>
          <w:b/>
        </w:rPr>
        <w:t>Срок действия договора и другие условия</w:t>
      </w:r>
    </w:p>
    <w:p w:rsidR="00057FF5" w:rsidRPr="000F469C" w:rsidRDefault="00057FF5" w:rsidP="00057FF5">
      <w:pPr>
        <w:pStyle w:val="ConsPlusNormal"/>
        <w:ind w:firstLine="540"/>
        <w:jc w:val="both"/>
      </w:pPr>
      <w:r w:rsidRPr="000F469C">
        <w:t>8.1.</w:t>
      </w:r>
      <w:r w:rsidRPr="000F469C">
        <w:tab/>
        <w:t xml:space="preserve">Настоящий договор вступает в силу со дня его заключения сторонами и действует до "   "   202… г. </w:t>
      </w:r>
    </w:p>
    <w:p w:rsidR="006D5B73" w:rsidRPr="000F469C" w:rsidRDefault="00057FF5" w:rsidP="00057FF5">
      <w:pPr>
        <w:pStyle w:val="ConsPlusNormal"/>
        <w:ind w:firstLine="540"/>
        <w:jc w:val="both"/>
      </w:pPr>
      <w:r w:rsidRPr="000F469C">
        <w:lastRenderedPageBreak/>
        <w:t>8.2.</w:t>
      </w:r>
      <w:r w:rsidRPr="000F469C">
        <w:tab/>
        <w:t>Договор составлен в двух экземплярах, имеющих равную юридическую силу.</w:t>
      </w:r>
    </w:p>
    <w:p w:rsidR="006D5B73" w:rsidRPr="000F469C" w:rsidRDefault="006D5B73">
      <w:pPr>
        <w:pStyle w:val="ConsPlusNormal"/>
        <w:jc w:val="center"/>
        <w:outlineLvl w:val="1"/>
        <w:rPr>
          <w:b/>
          <w:highlight w:val="yellow"/>
        </w:rPr>
      </w:pPr>
      <w:bookmarkStart w:id="2" w:name="Par173"/>
      <w:bookmarkEnd w:id="2"/>
    </w:p>
    <w:p w:rsidR="006D5B73" w:rsidRPr="000F469C" w:rsidRDefault="000F469C">
      <w:pPr>
        <w:pStyle w:val="ConsPlusNormal"/>
        <w:jc w:val="center"/>
        <w:outlineLvl w:val="1"/>
        <w:rPr>
          <w:b/>
        </w:rPr>
      </w:pPr>
      <w:r w:rsidRPr="000F469C">
        <w:rPr>
          <w:b/>
        </w:rPr>
        <w:t>8</w:t>
      </w:r>
      <w:r w:rsidR="001E4386" w:rsidRPr="000F469C">
        <w:rPr>
          <w:b/>
        </w:rPr>
        <w:t xml:space="preserve">. </w:t>
      </w:r>
      <w:r w:rsidRPr="000F469C">
        <w:rPr>
          <w:b/>
        </w:rPr>
        <w:t xml:space="preserve"> </w:t>
      </w:r>
      <w:r w:rsidR="001E4386" w:rsidRPr="000F469C">
        <w:rPr>
          <w:b/>
        </w:rPr>
        <w:t>Адреса и реквизиты Сторон</w:t>
      </w:r>
    </w:p>
    <w:p w:rsidR="006D5B73" w:rsidRPr="000F469C" w:rsidRDefault="006D5B73">
      <w:pPr>
        <w:pStyle w:val="ConsPlusNormal"/>
        <w:jc w:val="center"/>
        <w:outlineLvl w:val="1"/>
      </w:pPr>
    </w:p>
    <w:tbl>
      <w:tblPr>
        <w:tblpPr w:leftFromText="180" w:rightFromText="180" w:vertAnchor="text" w:horzAnchor="margin" w:tblpY="2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969"/>
      </w:tblGrid>
      <w:tr w:rsidR="006D5B73" w:rsidRPr="000F469C">
        <w:tc>
          <w:tcPr>
            <w:tcW w:w="3227" w:type="dxa"/>
          </w:tcPr>
          <w:p w:rsidR="006D5B73" w:rsidRPr="000F469C" w:rsidRDefault="001E438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69C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6D5B73" w:rsidRPr="000F469C" w:rsidRDefault="001E438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69C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  <w:tc>
          <w:tcPr>
            <w:tcW w:w="3969" w:type="dxa"/>
          </w:tcPr>
          <w:p w:rsidR="006D5B73" w:rsidRPr="000F469C" w:rsidRDefault="001E438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69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</w:p>
        </w:tc>
      </w:tr>
      <w:tr w:rsidR="006D5B73" w:rsidRPr="000F469C">
        <w:tc>
          <w:tcPr>
            <w:tcW w:w="3227" w:type="dxa"/>
            <w:vMerge w:val="restart"/>
          </w:tcPr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107 им. Героя Советского Союза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Вартаняна Г.А.»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Юридический адрес: 344113, г. Ростов-на-Дону, пр. Королева, 15/4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344113, </w:t>
            </w:r>
            <w:r w:rsidRPr="000F469C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Ростов-на-Дону, пр. Королева, 15/4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ИНН 6161025938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КПП 616101001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ОГРН 1026102901186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УФК по Ростовской области,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БИК 016015102</w:t>
            </w:r>
          </w:p>
          <w:p w:rsidR="006D5B73" w:rsidRPr="000F469C" w:rsidRDefault="001E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C">
              <w:rPr>
                <w:rFonts w:ascii="Times New Roman" w:hAnsi="Times New Roman" w:cs="Times New Roman"/>
                <w:sz w:val="24"/>
                <w:szCs w:val="24"/>
              </w:rPr>
              <w:t>К/счет 40102810845370000050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МБОУ «Школа №107»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 xml:space="preserve">                    С.С. Алтухов          </w:t>
            </w: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 xml:space="preserve">     (расшифровка подписи)</w:t>
            </w:r>
          </w:p>
        </w:tc>
        <w:tc>
          <w:tcPr>
            <w:tcW w:w="3402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</w:tr>
      <w:tr w:rsidR="006D5B73" w:rsidRPr="000F469C">
        <w:trPr>
          <w:trHeight w:val="585"/>
        </w:trPr>
        <w:tc>
          <w:tcPr>
            <w:tcW w:w="3227" w:type="dxa"/>
            <w:vMerge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B73" w:rsidRPr="000F469C">
        <w:trPr>
          <w:trHeight w:val="495"/>
        </w:trPr>
        <w:tc>
          <w:tcPr>
            <w:tcW w:w="3227" w:type="dxa"/>
            <w:vMerge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Место жительства обучающегося: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5B73" w:rsidRPr="000F469C">
        <w:tc>
          <w:tcPr>
            <w:tcW w:w="3227" w:type="dxa"/>
            <w:vMerge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B73" w:rsidRPr="000F469C">
        <w:tc>
          <w:tcPr>
            <w:tcW w:w="3227" w:type="dxa"/>
            <w:vMerge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0F469C">
              <w:rPr>
                <w:rFonts w:ascii="Times New Roman" w:hAnsi="Times New Roman"/>
                <w:sz w:val="24"/>
                <w:szCs w:val="24"/>
              </w:rPr>
              <w:br/>
              <w:t xml:space="preserve">(свидетельство </w:t>
            </w:r>
            <w:r w:rsidRPr="000F469C">
              <w:rPr>
                <w:rFonts w:ascii="Times New Roman" w:hAnsi="Times New Roman"/>
                <w:sz w:val="24"/>
                <w:szCs w:val="24"/>
              </w:rPr>
              <w:br/>
              <w:t>о рождении):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B73" w:rsidRPr="000F469C">
        <w:tc>
          <w:tcPr>
            <w:tcW w:w="3227" w:type="dxa"/>
            <w:vMerge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Выдан (кем, когда)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Выдан (кем, когда)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B73" w:rsidRPr="000F469C">
        <w:tc>
          <w:tcPr>
            <w:tcW w:w="3227" w:type="dxa"/>
            <w:vMerge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 xml:space="preserve">       (расшифровка подписи)</w:t>
            </w:r>
          </w:p>
        </w:tc>
        <w:tc>
          <w:tcPr>
            <w:tcW w:w="3969" w:type="dxa"/>
          </w:tcPr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D5B73" w:rsidRPr="000F469C" w:rsidRDefault="006D5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D5B73" w:rsidRPr="000F469C" w:rsidRDefault="001E43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469C">
              <w:rPr>
                <w:rFonts w:ascii="Times New Roman" w:hAnsi="Times New Roman"/>
                <w:sz w:val="24"/>
                <w:szCs w:val="24"/>
              </w:rPr>
              <w:t xml:space="preserve">    (расшифровка подписи) </w:t>
            </w:r>
          </w:p>
        </w:tc>
      </w:tr>
    </w:tbl>
    <w:p w:rsidR="006D5B73" w:rsidRPr="000F469C" w:rsidRDefault="006D5B73">
      <w:pPr>
        <w:pStyle w:val="ConsPlusNormal"/>
        <w:jc w:val="center"/>
        <w:outlineLvl w:val="1"/>
        <w:rPr>
          <w:highlight w:val="yellow"/>
        </w:rPr>
      </w:pPr>
    </w:p>
    <w:p w:rsidR="006D5B73" w:rsidRPr="000F469C" w:rsidRDefault="001E4386">
      <w:pPr>
        <w:pStyle w:val="ConsPlusNormal"/>
        <w:outlineLvl w:val="1"/>
        <w:rPr>
          <w:highlight w:val="yellow"/>
        </w:rPr>
      </w:pPr>
      <w:r w:rsidRPr="000F469C">
        <w:t>М.П.</w:t>
      </w:r>
    </w:p>
    <w:p w:rsidR="006D5B73" w:rsidRPr="000F469C" w:rsidRDefault="006D5B73">
      <w:pPr>
        <w:pStyle w:val="ConsPlusNormal"/>
        <w:jc w:val="center"/>
        <w:outlineLvl w:val="1"/>
        <w:rPr>
          <w:highlight w:val="yellow"/>
        </w:rPr>
      </w:pPr>
    </w:p>
    <w:p w:rsidR="006D5B73" w:rsidRPr="000F469C" w:rsidRDefault="006D5B73">
      <w:pPr>
        <w:pStyle w:val="ConsPlusNormal"/>
        <w:jc w:val="center"/>
        <w:outlineLvl w:val="1"/>
        <w:rPr>
          <w:highlight w:val="yellow"/>
        </w:rPr>
      </w:pPr>
    </w:p>
    <w:p w:rsidR="006D5B73" w:rsidRPr="000F469C" w:rsidRDefault="006D5B73">
      <w:pPr>
        <w:pStyle w:val="ConsPlusNormal"/>
        <w:jc w:val="center"/>
        <w:outlineLvl w:val="1"/>
        <w:rPr>
          <w:highlight w:val="yellow"/>
        </w:rPr>
      </w:pPr>
    </w:p>
    <w:p w:rsidR="006D5B73" w:rsidRPr="000F469C" w:rsidRDefault="006D5B73">
      <w:pPr>
        <w:pStyle w:val="ConsPlusNormal"/>
        <w:ind w:firstLine="540"/>
        <w:jc w:val="both"/>
        <w:rPr>
          <w:highlight w:val="yellow"/>
        </w:rPr>
      </w:pPr>
    </w:p>
    <w:sectPr w:rsidR="006D5B73" w:rsidRPr="000F469C" w:rsidSect="00057F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08" w:rsidRDefault="000E4808">
      <w:pPr>
        <w:spacing w:line="240" w:lineRule="auto"/>
      </w:pPr>
      <w:r>
        <w:separator/>
      </w:r>
    </w:p>
  </w:endnote>
  <w:endnote w:type="continuationSeparator" w:id="0">
    <w:p w:rsidR="000E4808" w:rsidRDefault="000E4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08" w:rsidRDefault="000E4808">
      <w:pPr>
        <w:spacing w:after="0"/>
      </w:pPr>
      <w:r>
        <w:separator/>
      </w:r>
    </w:p>
  </w:footnote>
  <w:footnote w:type="continuationSeparator" w:id="0">
    <w:p w:rsidR="000E4808" w:rsidRDefault="000E48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CEF"/>
    <w:multiLevelType w:val="hybridMultilevel"/>
    <w:tmpl w:val="348A0FDC"/>
    <w:lvl w:ilvl="0" w:tplc="0ACA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6A2"/>
    <w:multiLevelType w:val="multilevel"/>
    <w:tmpl w:val="42FADAD4"/>
    <w:lvl w:ilvl="0">
      <w:start w:val="1"/>
      <w:numFmt w:val="decimal"/>
      <w:lvlText w:val="%1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B01F8"/>
    <w:multiLevelType w:val="multilevel"/>
    <w:tmpl w:val="F8E87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1"/>
    <w:rsid w:val="00047A24"/>
    <w:rsid w:val="00057FF5"/>
    <w:rsid w:val="00063BCC"/>
    <w:rsid w:val="000945BA"/>
    <w:rsid w:val="000E231E"/>
    <w:rsid w:val="000E4808"/>
    <w:rsid w:val="000F469C"/>
    <w:rsid w:val="00127E65"/>
    <w:rsid w:val="001567AB"/>
    <w:rsid w:val="0018421D"/>
    <w:rsid w:val="001E4386"/>
    <w:rsid w:val="00213ED6"/>
    <w:rsid w:val="002654B4"/>
    <w:rsid w:val="002808FE"/>
    <w:rsid w:val="002D0209"/>
    <w:rsid w:val="002D055B"/>
    <w:rsid w:val="002D6A98"/>
    <w:rsid w:val="002F5A2B"/>
    <w:rsid w:val="00354885"/>
    <w:rsid w:val="00374EFB"/>
    <w:rsid w:val="00385F23"/>
    <w:rsid w:val="003E30EE"/>
    <w:rsid w:val="00486632"/>
    <w:rsid w:val="005853B9"/>
    <w:rsid w:val="005A7439"/>
    <w:rsid w:val="005B1B4C"/>
    <w:rsid w:val="005E1196"/>
    <w:rsid w:val="005E2E22"/>
    <w:rsid w:val="00655A91"/>
    <w:rsid w:val="0067439B"/>
    <w:rsid w:val="00697B5A"/>
    <w:rsid w:val="006C2354"/>
    <w:rsid w:val="006D5B73"/>
    <w:rsid w:val="00703B77"/>
    <w:rsid w:val="00716F63"/>
    <w:rsid w:val="00725851"/>
    <w:rsid w:val="007D660D"/>
    <w:rsid w:val="00804148"/>
    <w:rsid w:val="008055E9"/>
    <w:rsid w:val="00807353"/>
    <w:rsid w:val="008161C9"/>
    <w:rsid w:val="0082126D"/>
    <w:rsid w:val="00857637"/>
    <w:rsid w:val="008806E1"/>
    <w:rsid w:val="00885D96"/>
    <w:rsid w:val="008A350D"/>
    <w:rsid w:val="008E38DA"/>
    <w:rsid w:val="00927FBE"/>
    <w:rsid w:val="00945966"/>
    <w:rsid w:val="00980D26"/>
    <w:rsid w:val="009911A9"/>
    <w:rsid w:val="009B17B0"/>
    <w:rsid w:val="009C35DD"/>
    <w:rsid w:val="009C6B07"/>
    <w:rsid w:val="009E4328"/>
    <w:rsid w:val="00A13F88"/>
    <w:rsid w:val="00A43240"/>
    <w:rsid w:val="00A60B40"/>
    <w:rsid w:val="00AB1C42"/>
    <w:rsid w:val="00B01DCE"/>
    <w:rsid w:val="00B24326"/>
    <w:rsid w:val="00B51B3F"/>
    <w:rsid w:val="00BF43A6"/>
    <w:rsid w:val="00C22B44"/>
    <w:rsid w:val="00C467A8"/>
    <w:rsid w:val="00CC2FCF"/>
    <w:rsid w:val="00D235E5"/>
    <w:rsid w:val="00D61529"/>
    <w:rsid w:val="00D61FAC"/>
    <w:rsid w:val="00D74E73"/>
    <w:rsid w:val="00DA1E8D"/>
    <w:rsid w:val="00E017F7"/>
    <w:rsid w:val="00E21BF8"/>
    <w:rsid w:val="00E43F43"/>
    <w:rsid w:val="00ED3536"/>
    <w:rsid w:val="00EE18C5"/>
    <w:rsid w:val="00F14B4D"/>
    <w:rsid w:val="00F97215"/>
    <w:rsid w:val="00FD7673"/>
    <w:rsid w:val="00FD775C"/>
    <w:rsid w:val="00FE232E"/>
    <w:rsid w:val="00FE4559"/>
    <w:rsid w:val="79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898"/>
  <w15:docId w15:val="{48CA7C6B-80AD-4BB2-83F6-B6C30DD5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F46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69C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0F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15A9-6E85-4B28-8202-91D06E70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бухгалтер</cp:lastModifiedBy>
  <cp:revision>2</cp:revision>
  <cp:lastPrinted>2024-01-22T08:10:00Z</cp:lastPrinted>
  <dcterms:created xsi:type="dcterms:W3CDTF">2024-03-12T13:54:00Z</dcterms:created>
  <dcterms:modified xsi:type="dcterms:W3CDTF">2024-03-12T13:54:00Z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49C4354A1A564B2199A180C523D7D75B</vt:lpwstr>
  </property>
</Properties>
</file>